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2BD11" w14:textId="77777777" w:rsidR="006677B6" w:rsidRDefault="006677B6" w:rsidP="00293254">
      <w:pPr>
        <w:tabs>
          <w:tab w:val="left" w:pos="9800"/>
        </w:tabs>
        <w:spacing w:line="200" w:lineRule="atLeast"/>
        <w:rPr>
          <w:rFonts w:ascii="Times New Roman" w:eastAsia="Times New Roman" w:hAnsi="Times New Roman" w:cs="Times New Roman"/>
          <w:sz w:val="20"/>
          <w:szCs w:val="20"/>
        </w:rPr>
      </w:pPr>
      <w:bookmarkStart w:id="0" w:name="_GoBack"/>
      <w:bookmarkEnd w:id="0"/>
    </w:p>
    <w:p w14:paraId="4E8C21AC" w14:textId="77777777" w:rsidR="006677B6" w:rsidRDefault="006677B6">
      <w:pPr>
        <w:spacing w:line="200" w:lineRule="atLeast"/>
        <w:ind w:left="608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mc:AlternateContent>
          <mc:Choice Requires="wps">
            <w:drawing>
              <wp:anchor distT="0" distB="0" distL="114300" distR="114300" simplePos="0" relativeHeight="251660288" behindDoc="0" locked="0" layoutInCell="1" allowOverlap="1" wp14:anchorId="316EC969" wp14:editId="02318988">
                <wp:simplePos x="0" y="0"/>
                <wp:positionH relativeFrom="column">
                  <wp:posOffset>698500</wp:posOffset>
                </wp:positionH>
                <wp:positionV relativeFrom="paragraph">
                  <wp:posOffset>129540</wp:posOffset>
                </wp:positionV>
                <wp:extent cx="5626100" cy="584200"/>
                <wp:effectExtent l="0" t="0" r="12700" b="12700"/>
                <wp:wrapNone/>
                <wp:docPr id="20" name="Text Box 20"/>
                <wp:cNvGraphicFramePr/>
                <a:graphic xmlns:a="http://schemas.openxmlformats.org/drawingml/2006/main">
                  <a:graphicData uri="http://schemas.microsoft.com/office/word/2010/wordprocessingShape">
                    <wps:wsp>
                      <wps:cNvSpPr txBox="1"/>
                      <wps:spPr>
                        <a:xfrm>
                          <a:off x="0" y="0"/>
                          <a:ext cx="5626100" cy="584200"/>
                        </a:xfrm>
                        <a:prstGeom prst="rect">
                          <a:avLst/>
                        </a:prstGeom>
                        <a:solidFill>
                          <a:schemeClr val="accent1">
                            <a:lumMod val="20000"/>
                            <a:lumOff val="80000"/>
                          </a:schemeClr>
                        </a:solidFill>
                        <a:ln w="6350">
                          <a:solidFill>
                            <a:prstClr val="black"/>
                          </a:solidFill>
                        </a:ln>
                      </wps:spPr>
                      <wps:txbx>
                        <w:txbxContent>
                          <w:p w14:paraId="60689694" w14:textId="77777777" w:rsidR="006677B6" w:rsidRPr="006677B6" w:rsidRDefault="006677B6" w:rsidP="006677B6">
                            <w:pPr>
                              <w:jc w:val="center"/>
                              <w:rPr>
                                <w:rFonts w:ascii="Arial" w:hAnsi="Arial" w:cs="Arial"/>
                                <w:b/>
                                <w:color w:val="000000" w:themeColor="text1"/>
                                <w:sz w:val="28"/>
                                <w:szCs w:val="28"/>
                                <w:lang w:val="en-GB"/>
                              </w:rPr>
                            </w:pPr>
                            <w:r w:rsidRPr="006677B6">
                              <w:rPr>
                                <w:rFonts w:ascii="Arial" w:hAnsi="Arial" w:cs="Arial"/>
                                <w:b/>
                                <w:color w:val="000000" w:themeColor="text1"/>
                                <w:sz w:val="28"/>
                                <w:szCs w:val="28"/>
                                <w:lang w:val="en-GB"/>
                              </w:rPr>
                              <w:t>Gestational Diabetes</w:t>
                            </w:r>
                          </w:p>
                          <w:p w14:paraId="27659F3B" w14:textId="77777777" w:rsidR="006677B6" w:rsidRPr="006677B6" w:rsidRDefault="006677B6" w:rsidP="006677B6">
                            <w:pPr>
                              <w:jc w:val="center"/>
                              <w:rPr>
                                <w:rFonts w:ascii="Arial" w:hAnsi="Arial" w:cs="Arial"/>
                                <w:b/>
                                <w:color w:val="000000" w:themeColor="text1"/>
                                <w:sz w:val="28"/>
                                <w:szCs w:val="28"/>
                                <w:lang w:val="en-GB"/>
                              </w:rPr>
                            </w:pPr>
                            <w:r w:rsidRPr="006677B6">
                              <w:rPr>
                                <w:rFonts w:ascii="Arial" w:hAnsi="Arial" w:cs="Arial"/>
                                <w:b/>
                                <w:color w:val="000000" w:themeColor="text1"/>
                                <w:sz w:val="28"/>
                                <w:szCs w:val="28"/>
                                <w:lang w:val="en-GB"/>
                              </w:rPr>
                              <w:t xml:space="preserve">Guide to </w:t>
                            </w:r>
                            <w:r w:rsidR="00D36AAA">
                              <w:rPr>
                                <w:rFonts w:ascii="Arial" w:hAnsi="Arial" w:cs="Arial"/>
                                <w:b/>
                                <w:color w:val="000000" w:themeColor="text1"/>
                                <w:sz w:val="28"/>
                                <w:szCs w:val="28"/>
                                <w:lang w:val="en-GB"/>
                              </w:rPr>
                              <w:t xml:space="preserve">Novo Rapid </w:t>
                            </w:r>
                            <w:r w:rsidRPr="006677B6">
                              <w:rPr>
                                <w:rFonts w:ascii="Arial" w:hAnsi="Arial" w:cs="Arial"/>
                                <w:b/>
                                <w:color w:val="000000" w:themeColor="text1"/>
                                <w:sz w:val="28"/>
                                <w:szCs w:val="28"/>
                                <w:lang w:val="en-GB"/>
                              </w:rPr>
                              <w:t>Insulin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C969" id="_x0000_t202" coordsize="21600,21600" o:spt="202" path="m,l,21600r21600,l21600,xe">
                <v:stroke joinstyle="miter"/>
                <v:path gradientshapeok="t" o:connecttype="rect"/>
              </v:shapetype>
              <v:shape id="Text Box 20" o:spid="_x0000_s1026" type="#_x0000_t202" style="position:absolute;left:0;text-align:left;margin-left:55pt;margin-top:10.2pt;width:443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" fillcolor="#dbe5f1 [660]" strokeweight=".5pt">
                <v:textbox>
                  <w:txbxContent>
                    <w:p w14:paraId="60689694" w14:textId="77777777" w:rsidR="006677B6" w:rsidRPr="006677B6" w:rsidRDefault="006677B6" w:rsidP="006677B6">
                      <w:pPr>
                        <w:jc w:val="center"/>
                        <w:rPr>
                          <w:rFonts w:ascii="Arial" w:hAnsi="Arial" w:cs="Arial"/>
                          <w:b/>
                          <w:color w:val="000000" w:themeColor="text1"/>
                          <w:sz w:val="28"/>
                          <w:szCs w:val="28"/>
                          <w:lang w:val="en-GB"/>
                        </w:rPr>
                      </w:pPr>
                      <w:r w:rsidRPr="006677B6">
                        <w:rPr>
                          <w:rFonts w:ascii="Arial" w:hAnsi="Arial" w:cs="Arial"/>
                          <w:b/>
                          <w:color w:val="000000" w:themeColor="text1"/>
                          <w:sz w:val="28"/>
                          <w:szCs w:val="28"/>
                          <w:lang w:val="en-GB"/>
                        </w:rPr>
                        <w:t>Gestational Diabetes</w:t>
                      </w:r>
                    </w:p>
                    <w:p w14:paraId="27659F3B" w14:textId="77777777" w:rsidR="006677B6" w:rsidRPr="006677B6" w:rsidRDefault="006677B6" w:rsidP="006677B6">
                      <w:pPr>
                        <w:jc w:val="center"/>
                        <w:rPr>
                          <w:rFonts w:ascii="Arial" w:hAnsi="Arial" w:cs="Arial"/>
                          <w:b/>
                          <w:color w:val="000000" w:themeColor="text1"/>
                          <w:sz w:val="28"/>
                          <w:szCs w:val="28"/>
                          <w:lang w:val="en-GB"/>
                        </w:rPr>
                      </w:pPr>
                      <w:r w:rsidRPr="006677B6">
                        <w:rPr>
                          <w:rFonts w:ascii="Arial" w:hAnsi="Arial" w:cs="Arial"/>
                          <w:b/>
                          <w:color w:val="000000" w:themeColor="text1"/>
                          <w:sz w:val="28"/>
                          <w:szCs w:val="28"/>
                          <w:lang w:val="en-GB"/>
                        </w:rPr>
                        <w:t xml:space="preserve">Guide to </w:t>
                      </w:r>
                      <w:r w:rsidR="00D36AAA">
                        <w:rPr>
                          <w:rFonts w:ascii="Arial" w:hAnsi="Arial" w:cs="Arial"/>
                          <w:b/>
                          <w:color w:val="000000" w:themeColor="text1"/>
                          <w:sz w:val="28"/>
                          <w:szCs w:val="28"/>
                          <w:lang w:val="en-GB"/>
                        </w:rPr>
                        <w:t xml:space="preserve">Novo Rapid </w:t>
                      </w:r>
                      <w:r w:rsidRPr="006677B6">
                        <w:rPr>
                          <w:rFonts w:ascii="Arial" w:hAnsi="Arial" w:cs="Arial"/>
                          <w:b/>
                          <w:color w:val="000000" w:themeColor="text1"/>
                          <w:sz w:val="28"/>
                          <w:szCs w:val="28"/>
                          <w:lang w:val="en-GB"/>
                        </w:rPr>
                        <w:t>Insulin</w:t>
                      </w:r>
                    </w:p>
                  </w:txbxContent>
                </v:textbox>
              </v:shape>
            </w:pict>
          </mc:Fallback>
        </mc:AlternateContent>
      </w:r>
    </w:p>
    <w:p w14:paraId="70F49DEC" w14:textId="77777777" w:rsidR="006677B6" w:rsidRDefault="006677B6">
      <w:pPr>
        <w:spacing w:line="200" w:lineRule="atLeast"/>
        <w:ind w:left="6080"/>
        <w:rPr>
          <w:rFonts w:ascii="Times New Roman" w:eastAsia="Times New Roman" w:hAnsi="Times New Roman" w:cs="Times New Roman"/>
          <w:sz w:val="20"/>
          <w:szCs w:val="20"/>
        </w:rPr>
      </w:pPr>
    </w:p>
    <w:p w14:paraId="735B49C9" w14:textId="77777777" w:rsidR="00B25804" w:rsidRDefault="00B25804">
      <w:pPr>
        <w:spacing w:before="9"/>
        <w:rPr>
          <w:rFonts w:ascii="Times New Roman" w:eastAsia="Times New Roman" w:hAnsi="Times New Roman" w:cs="Times New Roman"/>
          <w:sz w:val="5"/>
          <w:szCs w:val="5"/>
        </w:rPr>
      </w:pPr>
    </w:p>
    <w:p w14:paraId="102AA952" w14:textId="77777777" w:rsidR="00B25804" w:rsidRDefault="00B25804">
      <w:pPr>
        <w:spacing w:line="200" w:lineRule="atLeast"/>
        <w:ind w:left="113"/>
        <w:rPr>
          <w:rFonts w:ascii="Times New Roman" w:eastAsia="Times New Roman" w:hAnsi="Times New Roman" w:cs="Times New Roman"/>
          <w:sz w:val="20"/>
          <w:szCs w:val="20"/>
        </w:rPr>
      </w:pPr>
    </w:p>
    <w:p w14:paraId="4FAE67A9" w14:textId="77777777" w:rsidR="00B25804" w:rsidRDefault="00B25804">
      <w:pPr>
        <w:rPr>
          <w:rFonts w:ascii="Times New Roman" w:eastAsia="Times New Roman" w:hAnsi="Times New Roman" w:cs="Times New Roman"/>
          <w:sz w:val="20"/>
          <w:szCs w:val="20"/>
        </w:rPr>
      </w:pPr>
    </w:p>
    <w:p w14:paraId="70CB9310" w14:textId="77777777" w:rsidR="00B21E2F" w:rsidRDefault="00B21E2F" w:rsidP="00B21E2F">
      <w:pPr>
        <w:pStyle w:val="Heading1"/>
        <w:spacing w:before="46"/>
        <w:ind w:left="0"/>
      </w:pPr>
      <w:r w:rsidRPr="006677B6">
        <w:rPr>
          <w:rFonts w:ascii="Times New Roman" w:eastAsia="Times New Roman" w:hAnsi="Times New Roman" w:cs="Times New Roman"/>
          <w:noProof/>
          <w:color w:val="95B3D7" w:themeColor="accent1" w:themeTint="99"/>
          <w:sz w:val="20"/>
          <w:szCs w:val="20"/>
          <w:lang w:val="en-GB" w:eastAsia="en-GB"/>
        </w:rPr>
        <w:drawing>
          <wp:anchor distT="0" distB="0" distL="114300" distR="114300" simplePos="0" relativeHeight="251661312" behindDoc="0" locked="0" layoutInCell="1" allowOverlap="1" wp14:anchorId="4175C55A" wp14:editId="5E20E836">
            <wp:simplePos x="0" y="0"/>
            <wp:positionH relativeFrom="column">
              <wp:posOffset>2413000</wp:posOffset>
            </wp:positionH>
            <wp:positionV relativeFrom="paragraph">
              <wp:posOffset>135890</wp:posOffset>
            </wp:positionV>
            <wp:extent cx="2146300" cy="21463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6300" cy="2146300"/>
                    </a:xfrm>
                    <a:prstGeom prst="rect">
                      <a:avLst/>
                    </a:prstGeom>
                  </pic:spPr>
                </pic:pic>
              </a:graphicData>
            </a:graphic>
            <wp14:sizeRelH relativeFrom="page">
              <wp14:pctWidth>0</wp14:pctWidth>
            </wp14:sizeRelH>
            <wp14:sizeRelV relativeFrom="page">
              <wp14:pctHeight>0</wp14:pctHeight>
            </wp14:sizeRelV>
          </wp:anchor>
        </w:drawing>
      </w:r>
    </w:p>
    <w:p w14:paraId="4CD5B064" w14:textId="77777777" w:rsidR="00B21E2F" w:rsidRDefault="00B21E2F" w:rsidP="00B21E2F">
      <w:pPr>
        <w:pStyle w:val="Heading1"/>
        <w:spacing w:before="46"/>
        <w:ind w:left="0"/>
      </w:pPr>
    </w:p>
    <w:p w14:paraId="3CDCD59A" w14:textId="77777777" w:rsidR="00B21E2F" w:rsidRDefault="00B21E2F" w:rsidP="00B21E2F">
      <w:pPr>
        <w:pStyle w:val="Heading1"/>
        <w:spacing w:before="46"/>
        <w:ind w:left="0"/>
      </w:pPr>
    </w:p>
    <w:p w14:paraId="7EFB56A6" w14:textId="77777777" w:rsidR="00B21E2F" w:rsidRDefault="00B21E2F" w:rsidP="00B21E2F">
      <w:pPr>
        <w:pStyle w:val="Heading1"/>
        <w:spacing w:before="46"/>
        <w:ind w:left="0"/>
      </w:pPr>
    </w:p>
    <w:p w14:paraId="0B38191E" w14:textId="77777777" w:rsidR="00B21E2F" w:rsidRDefault="00B21E2F" w:rsidP="00B21E2F">
      <w:pPr>
        <w:pStyle w:val="Heading1"/>
        <w:spacing w:before="46"/>
        <w:ind w:left="0"/>
      </w:pPr>
    </w:p>
    <w:p w14:paraId="02283C4A" w14:textId="77777777" w:rsidR="00B21E2F" w:rsidRDefault="00B21E2F" w:rsidP="00B21E2F">
      <w:pPr>
        <w:pStyle w:val="Heading1"/>
        <w:spacing w:before="46"/>
        <w:ind w:left="0"/>
      </w:pPr>
    </w:p>
    <w:p w14:paraId="5C9D92B0" w14:textId="77777777" w:rsidR="00B21E2F" w:rsidRDefault="00B21E2F" w:rsidP="00B21E2F">
      <w:pPr>
        <w:pStyle w:val="Heading1"/>
        <w:spacing w:before="46"/>
        <w:ind w:left="0"/>
      </w:pPr>
    </w:p>
    <w:p w14:paraId="24113F6F" w14:textId="77777777" w:rsidR="00B21E2F" w:rsidRDefault="00B21E2F" w:rsidP="00B21E2F">
      <w:pPr>
        <w:pStyle w:val="Heading1"/>
        <w:spacing w:before="46"/>
        <w:ind w:left="0"/>
      </w:pPr>
    </w:p>
    <w:p w14:paraId="44BB5978" w14:textId="77777777" w:rsidR="00B21E2F" w:rsidRDefault="00B21E2F" w:rsidP="00B21E2F">
      <w:pPr>
        <w:pStyle w:val="Heading1"/>
        <w:spacing w:before="46"/>
        <w:ind w:left="0"/>
      </w:pPr>
    </w:p>
    <w:p w14:paraId="626429C2" w14:textId="77777777" w:rsidR="00B21E2F" w:rsidRDefault="00B21E2F" w:rsidP="00B21E2F">
      <w:pPr>
        <w:pStyle w:val="BodyText"/>
        <w:ind w:right="119"/>
        <w:jc w:val="both"/>
      </w:pPr>
    </w:p>
    <w:p w14:paraId="37A2D729" w14:textId="77777777" w:rsidR="00B21E2F" w:rsidRPr="00B21E2F" w:rsidRDefault="00B21E2F" w:rsidP="00924244">
      <w:pPr>
        <w:pStyle w:val="Heading1"/>
        <w:ind w:left="0" w:firstLine="720"/>
        <w:rPr>
          <w:b w:val="0"/>
          <w:bCs w:val="0"/>
          <w:sz w:val="24"/>
          <w:szCs w:val="24"/>
        </w:rPr>
      </w:pPr>
      <w:r w:rsidRPr="00B21E2F">
        <w:rPr>
          <w:spacing w:val="-1"/>
          <w:sz w:val="24"/>
          <w:szCs w:val="24"/>
        </w:rPr>
        <w:t>What</w:t>
      </w:r>
      <w:r w:rsidRPr="00B21E2F">
        <w:rPr>
          <w:spacing w:val="1"/>
          <w:sz w:val="24"/>
          <w:szCs w:val="24"/>
        </w:rPr>
        <w:t xml:space="preserve"> </w:t>
      </w:r>
      <w:r w:rsidRPr="00B21E2F">
        <w:rPr>
          <w:sz w:val="24"/>
          <w:szCs w:val="24"/>
        </w:rPr>
        <w:t>is</w:t>
      </w:r>
      <w:r w:rsidRPr="00B21E2F">
        <w:rPr>
          <w:spacing w:val="-2"/>
          <w:sz w:val="24"/>
          <w:szCs w:val="24"/>
        </w:rPr>
        <w:t xml:space="preserve"> </w:t>
      </w:r>
      <w:r w:rsidRPr="00B21E2F">
        <w:rPr>
          <w:spacing w:val="-1"/>
          <w:sz w:val="24"/>
          <w:szCs w:val="24"/>
        </w:rPr>
        <w:t>insulin?</w:t>
      </w:r>
    </w:p>
    <w:p w14:paraId="7D251802" w14:textId="77777777" w:rsidR="00B21E2F" w:rsidRPr="00B21E2F" w:rsidRDefault="00B21E2F" w:rsidP="00AA4B78">
      <w:pPr>
        <w:spacing w:before="4"/>
        <w:rPr>
          <w:rFonts w:ascii="Arial" w:eastAsia="Arial" w:hAnsi="Arial" w:cs="Arial"/>
          <w:b/>
          <w:bCs/>
          <w:sz w:val="24"/>
          <w:szCs w:val="24"/>
        </w:rPr>
      </w:pPr>
    </w:p>
    <w:p w14:paraId="1316F5F2" w14:textId="77777777" w:rsidR="00B21E2F" w:rsidRPr="00B21E2F" w:rsidRDefault="00B21E2F" w:rsidP="00924244">
      <w:pPr>
        <w:pStyle w:val="BodyText"/>
        <w:ind w:left="737" w:right="964"/>
        <w:jc w:val="both"/>
      </w:pPr>
      <w:r w:rsidRPr="00B21E2F">
        <w:t>Insulin is</w:t>
      </w:r>
      <w:r w:rsidRPr="00B21E2F">
        <w:rPr>
          <w:spacing w:val="-2"/>
        </w:rPr>
        <w:t xml:space="preserve"> </w:t>
      </w:r>
      <w:r w:rsidRPr="00B21E2F">
        <w:t xml:space="preserve">a </w:t>
      </w:r>
      <w:r w:rsidRPr="00B21E2F">
        <w:rPr>
          <w:spacing w:val="-1"/>
        </w:rPr>
        <w:t>naturally</w:t>
      </w:r>
      <w:r w:rsidRPr="00B21E2F">
        <w:rPr>
          <w:spacing w:val="-3"/>
        </w:rPr>
        <w:t xml:space="preserve"> </w:t>
      </w:r>
      <w:r w:rsidRPr="00B21E2F">
        <w:rPr>
          <w:spacing w:val="-1"/>
        </w:rPr>
        <w:t>occurring hormone</w:t>
      </w:r>
      <w:r w:rsidRPr="00B21E2F">
        <w:t xml:space="preserve"> </w:t>
      </w:r>
      <w:r w:rsidRPr="00B21E2F">
        <w:rPr>
          <w:spacing w:val="-1"/>
        </w:rPr>
        <w:t>and</w:t>
      </w:r>
      <w:r w:rsidRPr="00B21E2F">
        <w:rPr>
          <w:spacing w:val="-2"/>
        </w:rPr>
        <w:t xml:space="preserve"> </w:t>
      </w:r>
      <w:r w:rsidRPr="00B21E2F">
        <w:rPr>
          <w:spacing w:val="-1"/>
        </w:rPr>
        <w:t>helps</w:t>
      </w:r>
      <w:r w:rsidRPr="00B21E2F">
        <w:t xml:space="preserve"> </w:t>
      </w:r>
      <w:r w:rsidRPr="00B21E2F">
        <w:rPr>
          <w:spacing w:val="-1"/>
        </w:rPr>
        <w:t>regulate</w:t>
      </w:r>
      <w:r w:rsidRPr="00B21E2F">
        <w:rPr>
          <w:spacing w:val="-2"/>
        </w:rPr>
        <w:t xml:space="preserve"> </w:t>
      </w:r>
      <w:r w:rsidRPr="00B21E2F">
        <w:t xml:space="preserve">blood </w:t>
      </w:r>
      <w:r w:rsidRPr="00B21E2F">
        <w:rPr>
          <w:spacing w:val="-1"/>
        </w:rPr>
        <w:t>glucose</w:t>
      </w:r>
      <w:r w:rsidRPr="00B21E2F">
        <w:t xml:space="preserve"> </w:t>
      </w:r>
      <w:r w:rsidRPr="00B21E2F">
        <w:rPr>
          <w:spacing w:val="-1"/>
        </w:rPr>
        <w:t>levels.</w:t>
      </w:r>
      <w:r w:rsidRPr="00B21E2F">
        <w:rPr>
          <w:spacing w:val="83"/>
        </w:rPr>
        <w:t xml:space="preserve"> </w:t>
      </w:r>
      <w:r w:rsidRPr="00B21E2F">
        <w:rPr>
          <w:spacing w:val="-1"/>
        </w:rPr>
        <w:t>During</w:t>
      </w:r>
      <w:r w:rsidRPr="00B21E2F">
        <w:rPr>
          <w:spacing w:val="-2"/>
        </w:rPr>
        <w:t xml:space="preserve"> </w:t>
      </w:r>
      <w:r w:rsidRPr="00B21E2F">
        <w:rPr>
          <w:spacing w:val="-1"/>
        </w:rPr>
        <w:t>pregnancy</w:t>
      </w:r>
      <w:r w:rsidRPr="00B21E2F">
        <w:rPr>
          <w:spacing w:val="-3"/>
        </w:rPr>
        <w:t xml:space="preserve"> </w:t>
      </w:r>
      <w:r w:rsidRPr="00B21E2F">
        <w:t>women</w:t>
      </w:r>
      <w:r w:rsidRPr="00B21E2F">
        <w:rPr>
          <w:spacing w:val="-2"/>
        </w:rPr>
        <w:t xml:space="preserve"> </w:t>
      </w:r>
      <w:r w:rsidRPr="00B21E2F">
        <w:rPr>
          <w:spacing w:val="-1"/>
        </w:rPr>
        <w:t>need</w:t>
      </w:r>
      <w:r w:rsidRPr="00B21E2F">
        <w:rPr>
          <w:spacing w:val="-2"/>
        </w:rPr>
        <w:t xml:space="preserve"> </w:t>
      </w:r>
      <w:r w:rsidRPr="00B21E2F">
        <w:t>to</w:t>
      </w:r>
      <w:r w:rsidRPr="00B21E2F">
        <w:rPr>
          <w:spacing w:val="-1"/>
        </w:rPr>
        <w:t xml:space="preserve"> produce</w:t>
      </w:r>
      <w:r w:rsidRPr="00B21E2F">
        <w:rPr>
          <w:spacing w:val="3"/>
        </w:rPr>
        <w:t xml:space="preserve"> </w:t>
      </w:r>
      <w:r w:rsidRPr="00B21E2F">
        <w:t xml:space="preserve">more </w:t>
      </w:r>
      <w:r w:rsidRPr="00B21E2F">
        <w:rPr>
          <w:spacing w:val="-1"/>
        </w:rPr>
        <w:t>insulin</w:t>
      </w:r>
      <w:r w:rsidRPr="00B21E2F">
        <w:t xml:space="preserve"> </w:t>
      </w:r>
      <w:r w:rsidRPr="00B21E2F">
        <w:rPr>
          <w:spacing w:val="-1"/>
        </w:rPr>
        <w:t>because</w:t>
      </w:r>
      <w:r w:rsidRPr="00B21E2F">
        <w:rPr>
          <w:spacing w:val="-2"/>
        </w:rPr>
        <w:t xml:space="preserve"> </w:t>
      </w:r>
      <w:r w:rsidRPr="00B21E2F">
        <w:rPr>
          <w:spacing w:val="-1"/>
        </w:rPr>
        <w:t>of</w:t>
      </w:r>
      <w:r w:rsidRPr="00B21E2F">
        <w:rPr>
          <w:spacing w:val="2"/>
        </w:rPr>
        <w:t xml:space="preserve"> </w:t>
      </w:r>
      <w:r w:rsidRPr="00B21E2F">
        <w:rPr>
          <w:spacing w:val="-1"/>
        </w:rPr>
        <w:t>the</w:t>
      </w:r>
      <w:r w:rsidRPr="00B21E2F">
        <w:t xml:space="preserve"> </w:t>
      </w:r>
      <w:r w:rsidRPr="00B21E2F">
        <w:rPr>
          <w:spacing w:val="-1"/>
        </w:rPr>
        <w:t>extra</w:t>
      </w:r>
      <w:r w:rsidRPr="00B21E2F">
        <w:rPr>
          <w:spacing w:val="67"/>
        </w:rPr>
        <w:t xml:space="preserve"> </w:t>
      </w:r>
      <w:r w:rsidRPr="00B21E2F">
        <w:rPr>
          <w:spacing w:val="-1"/>
        </w:rPr>
        <w:t>demands</w:t>
      </w:r>
      <w:r w:rsidRPr="00B21E2F">
        <w:t xml:space="preserve"> </w:t>
      </w:r>
      <w:r w:rsidRPr="00B21E2F">
        <w:rPr>
          <w:spacing w:val="-1"/>
        </w:rPr>
        <w:t>on</w:t>
      </w:r>
      <w:r w:rsidRPr="00B21E2F">
        <w:t xml:space="preserve"> </w:t>
      </w:r>
      <w:r w:rsidRPr="00B21E2F">
        <w:rPr>
          <w:spacing w:val="-1"/>
        </w:rPr>
        <w:t>the</w:t>
      </w:r>
      <w:r w:rsidRPr="00B21E2F">
        <w:t xml:space="preserve"> </w:t>
      </w:r>
      <w:r w:rsidRPr="00B21E2F">
        <w:rPr>
          <w:spacing w:val="-1"/>
        </w:rPr>
        <w:t>body.</w:t>
      </w:r>
      <w:r w:rsidRPr="00B21E2F">
        <w:rPr>
          <w:spacing w:val="-2"/>
        </w:rPr>
        <w:t xml:space="preserve"> </w:t>
      </w:r>
      <w:r w:rsidRPr="00B21E2F">
        <w:rPr>
          <w:spacing w:val="-1"/>
        </w:rPr>
        <w:t>Some</w:t>
      </w:r>
      <w:r w:rsidRPr="00B21E2F">
        <w:t xml:space="preserve"> </w:t>
      </w:r>
      <w:r w:rsidRPr="00B21E2F">
        <w:rPr>
          <w:spacing w:val="-1"/>
        </w:rPr>
        <w:t>women</w:t>
      </w:r>
      <w:r w:rsidRPr="00B21E2F">
        <w:t xml:space="preserve"> </w:t>
      </w:r>
      <w:r w:rsidRPr="00B21E2F">
        <w:rPr>
          <w:spacing w:val="-1"/>
        </w:rPr>
        <w:t>have</w:t>
      </w:r>
      <w:r w:rsidRPr="00B21E2F">
        <w:t xml:space="preserve"> to </w:t>
      </w:r>
      <w:r w:rsidRPr="00B21E2F">
        <w:rPr>
          <w:spacing w:val="-1"/>
        </w:rPr>
        <w:t>take</w:t>
      </w:r>
      <w:r w:rsidRPr="00B21E2F">
        <w:t xml:space="preserve"> </w:t>
      </w:r>
      <w:r w:rsidRPr="00B21E2F">
        <w:rPr>
          <w:spacing w:val="-1"/>
        </w:rPr>
        <w:t>insulin</w:t>
      </w:r>
      <w:r w:rsidRPr="00B21E2F">
        <w:t xml:space="preserve"> to</w:t>
      </w:r>
      <w:r w:rsidRPr="00B21E2F">
        <w:rPr>
          <w:spacing w:val="-2"/>
        </w:rPr>
        <w:t xml:space="preserve"> </w:t>
      </w:r>
      <w:r w:rsidRPr="00B21E2F">
        <w:t>help</w:t>
      </w:r>
      <w:r w:rsidRPr="00B21E2F">
        <w:rPr>
          <w:spacing w:val="-2"/>
        </w:rPr>
        <w:t xml:space="preserve"> </w:t>
      </w:r>
      <w:r w:rsidRPr="00B21E2F">
        <w:rPr>
          <w:spacing w:val="-1"/>
        </w:rPr>
        <w:t>keep</w:t>
      </w:r>
      <w:r w:rsidRPr="00B21E2F">
        <w:t xml:space="preserve"> </w:t>
      </w:r>
      <w:r w:rsidRPr="00B21E2F">
        <w:rPr>
          <w:spacing w:val="-1"/>
        </w:rPr>
        <w:t>their</w:t>
      </w:r>
      <w:r w:rsidRPr="00B21E2F">
        <w:rPr>
          <w:spacing w:val="-2"/>
        </w:rPr>
        <w:t xml:space="preserve"> </w:t>
      </w:r>
      <w:r w:rsidRPr="00B21E2F">
        <w:t>blood</w:t>
      </w:r>
      <w:r w:rsidRPr="00B21E2F">
        <w:rPr>
          <w:spacing w:val="45"/>
        </w:rPr>
        <w:t xml:space="preserve"> </w:t>
      </w:r>
      <w:r w:rsidRPr="00B21E2F">
        <w:rPr>
          <w:spacing w:val="-1"/>
        </w:rPr>
        <w:t>glucose</w:t>
      </w:r>
      <w:r w:rsidRPr="00B21E2F">
        <w:t xml:space="preserve"> </w:t>
      </w:r>
      <w:r w:rsidRPr="00B21E2F">
        <w:rPr>
          <w:spacing w:val="-1"/>
        </w:rPr>
        <w:t>levels</w:t>
      </w:r>
      <w:r w:rsidRPr="00B21E2F">
        <w:t xml:space="preserve"> inside </w:t>
      </w:r>
      <w:r w:rsidRPr="00B21E2F">
        <w:rPr>
          <w:spacing w:val="-1"/>
        </w:rPr>
        <w:t>the</w:t>
      </w:r>
      <w:r w:rsidRPr="00B21E2F">
        <w:t xml:space="preserve"> </w:t>
      </w:r>
      <w:r w:rsidRPr="00B21E2F">
        <w:rPr>
          <w:spacing w:val="-1"/>
        </w:rPr>
        <w:t>recommended</w:t>
      </w:r>
      <w:r w:rsidRPr="00B21E2F">
        <w:t xml:space="preserve"> glucose </w:t>
      </w:r>
      <w:r w:rsidRPr="00B21E2F">
        <w:rPr>
          <w:spacing w:val="-1"/>
        </w:rPr>
        <w:t>ranges</w:t>
      </w:r>
      <w:r w:rsidR="004C3769">
        <w:rPr>
          <w:spacing w:val="-1"/>
        </w:rPr>
        <w:t>:</w:t>
      </w:r>
    </w:p>
    <w:p w14:paraId="72E60A12" w14:textId="77777777" w:rsidR="008650E9" w:rsidRPr="008650E9" w:rsidRDefault="008650E9" w:rsidP="00924244">
      <w:pPr>
        <w:pStyle w:val="BodyText"/>
        <w:ind w:left="737" w:right="964"/>
      </w:pPr>
    </w:p>
    <w:p w14:paraId="7E1D477A" w14:textId="77777777" w:rsidR="00B21E2F" w:rsidRPr="00B21E2F" w:rsidRDefault="00B21E2F" w:rsidP="002108D4">
      <w:pPr>
        <w:pStyle w:val="BodyText"/>
        <w:spacing w:before="120"/>
        <w:ind w:left="737" w:right="964"/>
      </w:pPr>
      <w:r w:rsidRPr="00B21E2F">
        <w:rPr>
          <w:spacing w:val="-1"/>
        </w:rPr>
        <w:t>Fasting</w:t>
      </w:r>
      <w:r w:rsidR="004C3769">
        <w:rPr>
          <w:spacing w:val="-1"/>
        </w:rPr>
        <w:t xml:space="preserve"> blood glucose-</w:t>
      </w:r>
      <w:r w:rsidRPr="00B21E2F">
        <w:rPr>
          <w:spacing w:val="-2"/>
        </w:rPr>
        <w:t xml:space="preserve"> </w:t>
      </w:r>
      <w:r w:rsidRPr="00B21E2F">
        <w:t>4</w:t>
      </w:r>
      <w:r w:rsidRPr="00B21E2F">
        <w:rPr>
          <w:spacing w:val="1"/>
        </w:rPr>
        <w:t xml:space="preserve"> </w:t>
      </w:r>
      <w:r w:rsidRPr="00B21E2F">
        <w:t>to</w:t>
      </w:r>
      <w:r w:rsidRPr="00B21E2F">
        <w:rPr>
          <w:spacing w:val="-2"/>
        </w:rPr>
        <w:t xml:space="preserve"> </w:t>
      </w:r>
      <w:r w:rsidRPr="00B21E2F">
        <w:t>5.3</w:t>
      </w:r>
      <w:r w:rsidRPr="00B21E2F">
        <w:rPr>
          <w:spacing w:val="-1"/>
        </w:rPr>
        <w:t xml:space="preserve"> </w:t>
      </w:r>
      <w:proofErr w:type="spellStart"/>
      <w:r w:rsidRPr="00B21E2F">
        <w:rPr>
          <w:spacing w:val="-1"/>
        </w:rPr>
        <w:t>mmols</w:t>
      </w:r>
      <w:proofErr w:type="spellEnd"/>
    </w:p>
    <w:p w14:paraId="444C05BC" w14:textId="77777777" w:rsidR="00B21E2F" w:rsidRPr="00B21E2F" w:rsidRDefault="00B21E2F" w:rsidP="002108D4">
      <w:pPr>
        <w:pStyle w:val="BodyText"/>
        <w:spacing w:before="120"/>
        <w:ind w:left="737" w:right="964"/>
      </w:pPr>
      <w:r w:rsidRPr="00B21E2F">
        <w:t>1 hour</w:t>
      </w:r>
      <w:r w:rsidRPr="00B21E2F">
        <w:rPr>
          <w:spacing w:val="-2"/>
        </w:rPr>
        <w:t xml:space="preserve"> </w:t>
      </w:r>
      <w:r w:rsidRPr="00B21E2F">
        <w:rPr>
          <w:spacing w:val="-1"/>
        </w:rPr>
        <w:t>after</w:t>
      </w:r>
      <w:r w:rsidRPr="00B21E2F">
        <w:t xml:space="preserve"> </w:t>
      </w:r>
      <w:r w:rsidRPr="00B21E2F">
        <w:rPr>
          <w:spacing w:val="-1"/>
        </w:rPr>
        <w:t>meals</w:t>
      </w:r>
      <w:r w:rsidR="004C3769">
        <w:t xml:space="preserve">- </w:t>
      </w:r>
      <w:r w:rsidRPr="00B21E2F">
        <w:rPr>
          <w:spacing w:val="-1"/>
        </w:rPr>
        <w:t>below</w:t>
      </w:r>
      <w:r w:rsidRPr="00B21E2F">
        <w:rPr>
          <w:spacing w:val="-3"/>
        </w:rPr>
        <w:t xml:space="preserve"> </w:t>
      </w:r>
      <w:r w:rsidRPr="00B21E2F">
        <w:rPr>
          <w:spacing w:val="1"/>
        </w:rPr>
        <w:t xml:space="preserve">7.8 </w:t>
      </w:r>
      <w:proofErr w:type="spellStart"/>
      <w:r w:rsidRPr="00B21E2F">
        <w:t>mmols</w:t>
      </w:r>
      <w:proofErr w:type="spellEnd"/>
    </w:p>
    <w:p w14:paraId="3384E539" w14:textId="77777777" w:rsidR="00B21E2F" w:rsidRPr="00B21E2F" w:rsidRDefault="00B21E2F" w:rsidP="00924244">
      <w:pPr>
        <w:pStyle w:val="BodyText"/>
        <w:ind w:left="737" w:right="964"/>
        <w:jc w:val="both"/>
      </w:pPr>
    </w:p>
    <w:p w14:paraId="0C5A9314" w14:textId="77777777" w:rsidR="004C3769" w:rsidRPr="003C5480" w:rsidRDefault="004C3769" w:rsidP="00924244">
      <w:pPr>
        <w:pStyle w:val="Heading1"/>
        <w:ind w:left="0" w:firstLine="720"/>
        <w:rPr>
          <w:b w:val="0"/>
          <w:bCs w:val="0"/>
          <w:sz w:val="24"/>
          <w:szCs w:val="24"/>
        </w:rPr>
      </w:pPr>
      <w:r w:rsidRPr="003C5480">
        <w:rPr>
          <w:spacing w:val="-1"/>
          <w:sz w:val="24"/>
          <w:szCs w:val="24"/>
        </w:rPr>
        <w:t>What</w:t>
      </w:r>
      <w:r w:rsidRPr="003C5480">
        <w:rPr>
          <w:spacing w:val="1"/>
          <w:sz w:val="24"/>
          <w:szCs w:val="24"/>
        </w:rPr>
        <w:t xml:space="preserve"> </w:t>
      </w:r>
      <w:r w:rsidRPr="003C5480">
        <w:rPr>
          <w:spacing w:val="-1"/>
          <w:sz w:val="24"/>
          <w:szCs w:val="24"/>
        </w:rPr>
        <w:t>does</w:t>
      </w:r>
      <w:r w:rsidRPr="003C5480">
        <w:rPr>
          <w:sz w:val="24"/>
          <w:szCs w:val="24"/>
        </w:rPr>
        <w:t xml:space="preserve"> </w:t>
      </w:r>
      <w:r w:rsidRPr="003C5480">
        <w:rPr>
          <w:spacing w:val="-1"/>
          <w:sz w:val="24"/>
          <w:szCs w:val="24"/>
        </w:rPr>
        <w:t>insulin</w:t>
      </w:r>
      <w:r w:rsidRPr="003C5480">
        <w:rPr>
          <w:spacing w:val="-3"/>
          <w:sz w:val="24"/>
          <w:szCs w:val="24"/>
        </w:rPr>
        <w:t xml:space="preserve"> </w:t>
      </w:r>
      <w:r w:rsidRPr="003C5480">
        <w:rPr>
          <w:spacing w:val="-2"/>
          <w:sz w:val="24"/>
          <w:szCs w:val="24"/>
        </w:rPr>
        <w:t>do?</w:t>
      </w:r>
    </w:p>
    <w:p w14:paraId="09C911CD" w14:textId="77777777" w:rsidR="004C3769" w:rsidRDefault="004C3769" w:rsidP="00AA4B78">
      <w:pPr>
        <w:spacing w:before="4"/>
        <w:rPr>
          <w:rFonts w:ascii="Arial" w:eastAsia="Arial" w:hAnsi="Arial" w:cs="Arial"/>
          <w:b/>
          <w:bCs/>
          <w:sz w:val="29"/>
          <w:szCs w:val="29"/>
        </w:rPr>
      </w:pPr>
    </w:p>
    <w:p w14:paraId="01BCAD68" w14:textId="77777777" w:rsidR="004C3769" w:rsidRPr="004C3769" w:rsidRDefault="004C3769" w:rsidP="00924244">
      <w:pPr>
        <w:widowControl/>
        <w:ind w:left="737" w:right="964"/>
        <w:jc w:val="both"/>
        <w:rPr>
          <w:rFonts w:ascii="Arial" w:eastAsia="Times New Roman" w:hAnsi="Arial" w:cs="Arial"/>
          <w:color w:val="000000" w:themeColor="text1"/>
          <w:sz w:val="24"/>
          <w:szCs w:val="24"/>
          <w:lang w:val="en-GB"/>
        </w:rPr>
      </w:pPr>
      <w:r w:rsidRPr="004C3769">
        <w:rPr>
          <w:rFonts w:ascii="Arial" w:eastAsia="Times New Roman" w:hAnsi="Arial" w:cs="Arial"/>
          <w:color w:val="000000" w:themeColor="text1"/>
          <w:sz w:val="24"/>
          <w:szCs w:val="24"/>
          <w:shd w:val="clear" w:color="auto" w:fill="FFFFFF"/>
          <w:lang w:val="en-GB"/>
        </w:rPr>
        <w:t>If lower blood sugar levels cannot be reached through diet, exercise and medication such as Metformin, then insulin maybe required.  </w:t>
      </w:r>
    </w:p>
    <w:p w14:paraId="3E5530A5" w14:textId="77777777" w:rsidR="004C3769" w:rsidRDefault="004C3769" w:rsidP="00924244">
      <w:pPr>
        <w:pStyle w:val="BodyText"/>
        <w:ind w:left="737" w:right="964"/>
        <w:jc w:val="both"/>
      </w:pPr>
    </w:p>
    <w:p w14:paraId="6537F6D1" w14:textId="77777777" w:rsidR="003577DE" w:rsidRDefault="004C3769" w:rsidP="00924244">
      <w:pPr>
        <w:pStyle w:val="BodyText"/>
        <w:ind w:left="737" w:right="964"/>
        <w:jc w:val="both"/>
      </w:pPr>
      <w:r>
        <w:t xml:space="preserve">If your levels </w:t>
      </w:r>
      <w:r w:rsidR="00BC30F4">
        <w:t xml:space="preserve">blood glucose levels </w:t>
      </w:r>
      <w:r w:rsidR="003577DE">
        <w:t>are rising out of target, your own insulin production may need topping up.</w:t>
      </w:r>
    </w:p>
    <w:p w14:paraId="2F04AEB5" w14:textId="77777777" w:rsidR="003577DE" w:rsidRDefault="003577DE" w:rsidP="00924244">
      <w:pPr>
        <w:pStyle w:val="BodyText"/>
        <w:ind w:left="737" w:right="964"/>
        <w:jc w:val="both"/>
      </w:pPr>
    </w:p>
    <w:p w14:paraId="61AF161E" w14:textId="77777777" w:rsidR="004C3769" w:rsidRDefault="004C3769" w:rsidP="00924244">
      <w:pPr>
        <w:pStyle w:val="BodyText"/>
        <w:ind w:left="737" w:right="964"/>
        <w:jc w:val="both"/>
      </w:pPr>
      <w:r>
        <w:t>Adding</w:t>
      </w:r>
      <w:r>
        <w:rPr>
          <w:spacing w:val="-1"/>
        </w:rPr>
        <w:t xml:space="preserve"> </w:t>
      </w:r>
      <w:r w:rsidR="003577DE">
        <w:rPr>
          <w:spacing w:val="-1"/>
        </w:rPr>
        <w:t xml:space="preserve">Novo Rapid </w:t>
      </w:r>
      <w:r>
        <w:rPr>
          <w:spacing w:val="-1"/>
        </w:rPr>
        <w:t>(clear)</w:t>
      </w:r>
      <w:r>
        <w:rPr>
          <w:spacing w:val="-2"/>
        </w:rPr>
        <w:t xml:space="preserve"> </w:t>
      </w:r>
      <w:r>
        <w:rPr>
          <w:spacing w:val="-1"/>
        </w:rPr>
        <w:t>insulin</w:t>
      </w:r>
      <w:r>
        <w:rPr>
          <w:spacing w:val="-2"/>
        </w:rPr>
        <w:t xml:space="preserve"> </w:t>
      </w:r>
      <w:r>
        <w:rPr>
          <w:spacing w:val="-1"/>
        </w:rPr>
        <w:t>before</w:t>
      </w:r>
      <w:r>
        <w:rPr>
          <w:spacing w:val="-2"/>
        </w:rPr>
        <w:t xml:space="preserve"> </w:t>
      </w:r>
      <w:r>
        <w:rPr>
          <w:spacing w:val="-1"/>
        </w:rPr>
        <w:t>meals</w:t>
      </w:r>
      <w:r>
        <w:t xml:space="preserve"> </w:t>
      </w:r>
      <w:r>
        <w:rPr>
          <w:spacing w:val="-1"/>
        </w:rPr>
        <w:t>stops</w:t>
      </w:r>
      <w:r>
        <w:t xml:space="preserve"> </w:t>
      </w:r>
      <w:r>
        <w:rPr>
          <w:spacing w:val="-1"/>
        </w:rPr>
        <w:t>the</w:t>
      </w:r>
      <w:r>
        <w:t xml:space="preserve"> rise in</w:t>
      </w:r>
      <w:r w:rsidR="00F31257">
        <w:rPr>
          <w:spacing w:val="81"/>
        </w:rPr>
        <w:t xml:space="preserve"> </w:t>
      </w:r>
      <w:r>
        <w:rPr>
          <w:spacing w:val="-1"/>
        </w:rPr>
        <w:t>glucose</w:t>
      </w:r>
      <w:r>
        <w:t xml:space="preserve"> </w:t>
      </w:r>
      <w:r>
        <w:rPr>
          <w:spacing w:val="-1"/>
        </w:rPr>
        <w:t>levels</w:t>
      </w:r>
      <w:r>
        <w:t xml:space="preserve"> after</w:t>
      </w:r>
      <w:r>
        <w:rPr>
          <w:spacing w:val="-3"/>
        </w:rPr>
        <w:t xml:space="preserve"> </w:t>
      </w:r>
      <w:r>
        <w:rPr>
          <w:spacing w:val="-1"/>
        </w:rPr>
        <w:t>food.</w:t>
      </w:r>
    </w:p>
    <w:p w14:paraId="14F057DD" w14:textId="77777777" w:rsidR="00F31257" w:rsidRDefault="00F31257" w:rsidP="00F31257">
      <w:pPr>
        <w:ind w:right="964"/>
        <w:jc w:val="both"/>
        <w:rPr>
          <w:rFonts w:ascii="Arial" w:eastAsia="Times New Roman" w:hAnsi="Arial" w:cs="Arial"/>
          <w:color w:val="000000" w:themeColor="text1"/>
          <w:spacing w:val="7"/>
          <w:sz w:val="24"/>
          <w:szCs w:val="24"/>
          <w:lang w:val="en-GB"/>
        </w:rPr>
      </w:pPr>
    </w:p>
    <w:p w14:paraId="63678064" w14:textId="77777777" w:rsidR="00F31257" w:rsidRPr="00AA4B78" w:rsidRDefault="00F31257" w:rsidP="00F31257">
      <w:pPr>
        <w:pStyle w:val="Heading1"/>
        <w:ind w:left="0"/>
        <w:rPr>
          <w:b w:val="0"/>
          <w:bCs w:val="0"/>
          <w:sz w:val="24"/>
          <w:szCs w:val="24"/>
        </w:rPr>
      </w:pPr>
      <w:r>
        <w:rPr>
          <w:rFonts w:eastAsia="Times New Roman" w:cs="Arial"/>
          <w:color w:val="000000" w:themeColor="text1"/>
          <w:spacing w:val="7"/>
          <w:sz w:val="24"/>
          <w:szCs w:val="24"/>
          <w:lang w:val="en-GB"/>
        </w:rPr>
        <w:tab/>
      </w:r>
      <w:r w:rsidRPr="00AA4B78">
        <w:rPr>
          <w:spacing w:val="-1"/>
          <w:sz w:val="24"/>
          <w:szCs w:val="24"/>
        </w:rPr>
        <w:t xml:space="preserve">When do </w:t>
      </w:r>
      <w:r w:rsidRPr="00AA4B78">
        <w:rPr>
          <w:sz w:val="24"/>
          <w:szCs w:val="24"/>
        </w:rPr>
        <w:t>I</w:t>
      </w:r>
      <w:r w:rsidRPr="00AA4B78">
        <w:rPr>
          <w:spacing w:val="1"/>
          <w:sz w:val="24"/>
          <w:szCs w:val="24"/>
        </w:rPr>
        <w:t xml:space="preserve"> </w:t>
      </w:r>
      <w:r w:rsidRPr="00AA4B78">
        <w:rPr>
          <w:spacing w:val="-2"/>
          <w:sz w:val="24"/>
          <w:szCs w:val="24"/>
        </w:rPr>
        <w:t>give</w:t>
      </w:r>
      <w:r w:rsidRPr="00AA4B78">
        <w:rPr>
          <w:spacing w:val="1"/>
          <w:sz w:val="24"/>
          <w:szCs w:val="24"/>
        </w:rPr>
        <w:t xml:space="preserve"> </w:t>
      </w:r>
      <w:r>
        <w:rPr>
          <w:spacing w:val="1"/>
          <w:sz w:val="24"/>
          <w:szCs w:val="24"/>
        </w:rPr>
        <w:t>my insulin</w:t>
      </w:r>
      <w:r w:rsidRPr="00AA4B78">
        <w:rPr>
          <w:sz w:val="24"/>
          <w:szCs w:val="24"/>
        </w:rPr>
        <w:t>?</w:t>
      </w:r>
    </w:p>
    <w:p w14:paraId="14B564A2" w14:textId="77777777" w:rsidR="00F31257" w:rsidRPr="00AA4B78" w:rsidRDefault="00F31257" w:rsidP="00F31257">
      <w:pPr>
        <w:rPr>
          <w:rFonts w:ascii="Arial" w:eastAsia="Arial" w:hAnsi="Arial" w:cs="Arial"/>
          <w:b/>
          <w:bCs/>
          <w:sz w:val="24"/>
          <w:szCs w:val="24"/>
        </w:rPr>
      </w:pPr>
    </w:p>
    <w:p w14:paraId="0DE24856" w14:textId="77777777" w:rsidR="00F31257" w:rsidRDefault="00F31257" w:rsidP="008955D5">
      <w:pPr>
        <w:pStyle w:val="BodyText"/>
        <w:ind w:left="720" w:right="397"/>
      </w:pPr>
      <w:r w:rsidRPr="00F31257">
        <w:rPr>
          <w:b/>
          <w:i/>
          <w:spacing w:val="-1"/>
        </w:rPr>
        <w:t>Meal</w:t>
      </w:r>
      <w:r w:rsidRPr="00F31257">
        <w:rPr>
          <w:b/>
          <w:i/>
        </w:rPr>
        <w:t xml:space="preserve"> time</w:t>
      </w:r>
      <w:r w:rsidRPr="00F31257">
        <w:rPr>
          <w:b/>
          <w:i/>
          <w:spacing w:val="-2"/>
        </w:rPr>
        <w:t xml:space="preserve"> </w:t>
      </w:r>
      <w:r w:rsidRPr="00F31257">
        <w:rPr>
          <w:b/>
          <w:i/>
          <w:spacing w:val="-1"/>
        </w:rPr>
        <w:t>insulin (</w:t>
      </w:r>
      <w:proofErr w:type="spellStart"/>
      <w:r w:rsidRPr="00F31257">
        <w:rPr>
          <w:b/>
          <w:i/>
          <w:spacing w:val="-1"/>
        </w:rPr>
        <w:t>NovoRapid</w:t>
      </w:r>
      <w:proofErr w:type="spellEnd"/>
      <w:r>
        <w:rPr>
          <w:b/>
          <w:spacing w:val="-1"/>
        </w:rPr>
        <w:t>):</w:t>
      </w:r>
      <w:r>
        <w:rPr>
          <w:b/>
          <w:spacing w:val="3"/>
        </w:rPr>
        <w:t xml:space="preserve"> </w:t>
      </w:r>
      <w:r>
        <w:rPr>
          <w:spacing w:val="-1"/>
        </w:rPr>
        <w:t>Inject</w:t>
      </w:r>
      <w:r>
        <w:t xml:space="preserve"> it 5</w:t>
      </w:r>
      <w:r>
        <w:rPr>
          <w:spacing w:val="-1"/>
        </w:rPr>
        <w:t xml:space="preserve"> </w:t>
      </w:r>
      <w:r>
        <w:t>to</w:t>
      </w:r>
      <w:r>
        <w:rPr>
          <w:spacing w:val="-2"/>
        </w:rPr>
        <w:t xml:space="preserve"> </w:t>
      </w:r>
      <w:r>
        <w:t>10</w:t>
      </w:r>
      <w:r>
        <w:rPr>
          <w:spacing w:val="-2"/>
        </w:rPr>
        <w:t xml:space="preserve"> </w:t>
      </w:r>
      <w:r>
        <w:t>minutes</w:t>
      </w:r>
      <w:r>
        <w:rPr>
          <w:spacing w:val="-2"/>
        </w:rPr>
        <w:t xml:space="preserve"> </w:t>
      </w:r>
      <w:r>
        <w:rPr>
          <w:spacing w:val="-1"/>
        </w:rPr>
        <w:t>before</w:t>
      </w:r>
      <w:r>
        <w:t xml:space="preserve"> </w:t>
      </w:r>
      <w:r>
        <w:rPr>
          <w:spacing w:val="-1"/>
        </w:rPr>
        <w:t>your</w:t>
      </w:r>
      <w:r>
        <w:rPr>
          <w:spacing w:val="-3"/>
        </w:rPr>
        <w:t xml:space="preserve"> </w:t>
      </w:r>
      <w:r>
        <w:t>meal</w:t>
      </w:r>
      <w:r>
        <w:rPr>
          <w:spacing w:val="5"/>
        </w:rPr>
        <w:t xml:space="preserve"> </w:t>
      </w:r>
      <w:r>
        <w:rPr>
          <w:spacing w:val="-1"/>
        </w:rPr>
        <w:t>(or</w:t>
      </w:r>
      <w:r>
        <w:t xml:space="preserve"> </w:t>
      </w:r>
      <w:r>
        <w:rPr>
          <w:spacing w:val="-1"/>
        </w:rPr>
        <w:t>within</w:t>
      </w:r>
      <w:r>
        <w:t xml:space="preserve"> 5</w:t>
      </w:r>
      <w:r>
        <w:rPr>
          <w:spacing w:val="-2"/>
        </w:rPr>
        <w:t xml:space="preserve"> </w:t>
      </w:r>
      <w:r>
        <w:t>to</w:t>
      </w:r>
      <w:r>
        <w:rPr>
          <w:spacing w:val="-1"/>
        </w:rPr>
        <w:t xml:space="preserve"> </w:t>
      </w:r>
      <w:r>
        <w:t>10</w:t>
      </w:r>
      <w:r>
        <w:rPr>
          <w:spacing w:val="43"/>
        </w:rPr>
        <w:t xml:space="preserve"> </w:t>
      </w:r>
      <w:r>
        <w:t xml:space="preserve">minutes </w:t>
      </w:r>
      <w:r>
        <w:rPr>
          <w:spacing w:val="-1"/>
        </w:rPr>
        <w:t>after</w:t>
      </w:r>
      <w:r>
        <w:t xml:space="preserve"> </w:t>
      </w:r>
      <w:r>
        <w:rPr>
          <w:spacing w:val="-2"/>
        </w:rPr>
        <w:t>if</w:t>
      </w:r>
      <w:r>
        <w:rPr>
          <w:spacing w:val="2"/>
        </w:rPr>
        <w:t xml:space="preserve"> </w:t>
      </w:r>
      <w:r>
        <w:rPr>
          <w:spacing w:val="-1"/>
        </w:rPr>
        <w:t>you</w:t>
      </w:r>
      <w:r>
        <w:rPr>
          <w:spacing w:val="-2"/>
        </w:rPr>
        <w:t xml:space="preserve"> </w:t>
      </w:r>
      <w:r>
        <w:t>are</w:t>
      </w:r>
      <w:r>
        <w:rPr>
          <w:spacing w:val="-3"/>
        </w:rPr>
        <w:t xml:space="preserve"> </w:t>
      </w:r>
      <w:r>
        <w:t>suffering</w:t>
      </w:r>
      <w:r>
        <w:rPr>
          <w:spacing w:val="-2"/>
        </w:rPr>
        <w:t xml:space="preserve"> </w:t>
      </w:r>
      <w:r>
        <w:rPr>
          <w:spacing w:val="-1"/>
        </w:rPr>
        <w:t>with</w:t>
      </w:r>
      <w:r>
        <w:t xml:space="preserve"> </w:t>
      </w:r>
      <w:r>
        <w:rPr>
          <w:spacing w:val="-1"/>
        </w:rPr>
        <w:t>sickness).</w:t>
      </w:r>
      <w:r>
        <w:t xml:space="preserve"> </w:t>
      </w:r>
      <w:r>
        <w:rPr>
          <w:b/>
          <w:spacing w:val="-1"/>
        </w:rPr>
        <w:t>Never</w:t>
      </w:r>
      <w:r>
        <w:rPr>
          <w:b/>
          <w:spacing w:val="1"/>
        </w:rPr>
        <w:t xml:space="preserve"> </w:t>
      </w:r>
      <w:r>
        <w:rPr>
          <w:spacing w:val="-1"/>
        </w:rPr>
        <w:t>have</w:t>
      </w:r>
      <w:r>
        <w:t xml:space="preserve"> </w:t>
      </w:r>
      <w:r>
        <w:rPr>
          <w:spacing w:val="-1"/>
        </w:rPr>
        <w:t>your</w:t>
      </w:r>
      <w:r>
        <w:t xml:space="preserve"> meal time </w:t>
      </w:r>
      <w:r>
        <w:rPr>
          <w:spacing w:val="-1"/>
        </w:rPr>
        <w:t>insulin</w:t>
      </w:r>
      <w:r>
        <w:rPr>
          <w:spacing w:val="51"/>
        </w:rPr>
        <w:t xml:space="preserve"> </w:t>
      </w:r>
      <w:r>
        <w:t>then</w:t>
      </w:r>
      <w:r>
        <w:rPr>
          <w:spacing w:val="-2"/>
        </w:rPr>
        <w:t xml:space="preserve"> </w:t>
      </w:r>
      <w:r>
        <w:rPr>
          <w:spacing w:val="-1"/>
        </w:rPr>
        <w:t>not</w:t>
      </w:r>
      <w:r>
        <w:t xml:space="preserve"> </w:t>
      </w:r>
      <w:r>
        <w:rPr>
          <w:spacing w:val="-1"/>
        </w:rPr>
        <w:t>eat.</w:t>
      </w:r>
    </w:p>
    <w:p w14:paraId="3CFDC889" w14:textId="77777777" w:rsidR="00F31257" w:rsidRDefault="00F31257" w:rsidP="008955D5">
      <w:pPr>
        <w:spacing w:after="180"/>
        <w:ind w:right="397"/>
        <w:jc w:val="both"/>
        <w:rPr>
          <w:rFonts w:ascii="Arial" w:eastAsia="Times New Roman" w:hAnsi="Arial" w:cs="Arial"/>
          <w:b/>
          <w:color w:val="333333"/>
          <w:spacing w:val="7"/>
          <w:u w:val="single"/>
          <w:lang w:val="en-GB"/>
        </w:rPr>
      </w:pPr>
    </w:p>
    <w:p w14:paraId="6F02F992" w14:textId="77777777" w:rsidR="00F31257" w:rsidRPr="00D36AAA" w:rsidRDefault="002108D4" w:rsidP="00F31257">
      <w:pPr>
        <w:spacing w:after="180"/>
        <w:ind w:firstLine="720"/>
        <w:jc w:val="both"/>
        <w:rPr>
          <w:rFonts w:ascii="Arial" w:eastAsia="Times New Roman" w:hAnsi="Arial" w:cs="Arial"/>
          <w:b/>
          <w:color w:val="000000" w:themeColor="text1"/>
          <w:spacing w:val="7"/>
          <w:sz w:val="24"/>
          <w:szCs w:val="24"/>
          <w:lang w:val="en-GB"/>
        </w:rPr>
      </w:pPr>
      <w:r w:rsidRPr="00D36AAA">
        <w:rPr>
          <w:rFonts w:ascii="Arial" w:eastAsia="Times New Roman" w:hAnsi="Arial" w:cs="Arial"/>
          <w:b/>
          <w:color w:val="000000" w:themeColor="text1"/>
          <w:spacing w:val="7"/>
          <w:sz w:val="24"/>
          <w:szCs w:val="24"/>
          <w:lang w:val="en-GB"/>
        </w:rPr>
        <w:t>What you require to administer your Novo Rapid insulin</w:t>
      </w:r>
      <w:r w:rsidR="00F31257" w:rsidRPr="00D36AAA">
        <w:rPr>
          <w:rFonts w:ascii="Arial" w:eastAsia="Times New Roman" w:hAnsi="Arial" w:cs="Arial"/>
          <w:b/>
          <w:color w:val="000000" w:themeColor="text1"/>
          <w:spacing w:val="7"/>
          <w:sz w:val="24"/>
          <w:szCs w:val="24"/>
          <w:lang w:val="en-GB"/>
        </w:rPr>
        <w:t>:</w:t>
      </w:r>
    </w:p>
    <w:p w14:paraId="602D5305" w14:textId="77777777" w:rsidR="00F31257" w:rsidRPr="008955D5" w:rsidRDefault="00F31257" w:rsidP="00F31257">
      <w:pPr>
        <w:spacing w:after="180"/>
        <w:ind w:firstLine="720"/>
        <w:jc w:val="both"/>
        <w:rPr>
          <w:rFonts w:ascii="Arial" w:eastAsia="Times New Roman" w:hAnsi="Arial" w:cs="Arial"/>
          <w:color w:val="000000" w:themeColor="text1"/>
          <w:spacing w:val="7"/>
          <w:sz w:val="24"/>
          <w:szCs w:val="24"/>
          <w:lang w:val="en-GB"/>
        </w:rPr>
      </w:pPr>
      <w:r w:rsidRPr="008955D5">
        <w:rPr>
          <w:rFonts w:ascii="Arial" w:eastAsia="Times New Roman" w:hAnsi="Arial" w:cs="Arial"/>
          <w:color w:val="000000" w:themeColor="text1"/>
          <w:spacing w:val="7"/>
          <w:sz w:val="24"/>
          <w:szCs w:val="24"/>
          <w:lang w:val="en-GB"/>
        </w:rPr>
        <w:t>You will receive all you require to administer your insulin on prescription:</w:t>
      </w:r>
    </w:p>
    <w:p w14:paraId="45D6BFC2" w14:textId="77777777" w:rsidR="00F31257" w:rsidRPr="008955D5" w:rsidRDefault="00F31257" w:rsidP="00F31257">
      <w:pPr>
        <w:pStyle w:val="ListParagraph"/>
        <w:numPr>
          <w:ilvl w:val="0"/>
          <w:numId w:val="3"/>
        </w:numPr>
        <w:jc w:val="both"/>
        <w:rPr>
          <w:rFonts w:ascii="Arial" w:eastAsia="Times New Roman" w:hAnsi="Arial" w:cs="Arial"/>
          <w:color w:val="000000" w:themeColor="text1"/>
          <w:spacing w:val="7"/>
          <w:sz w:val="24"/>
          <w:szCs w:val="24"/>
          <w:lang w:val="en-GB"/>
        </w:rPr>
      </w:pPr>
      <w:r w:rsidRPr="008955D5">
        <w:rPr>
          <w:rFonts w:ascii="Arial" w:eastAsia="Times New Roman" w:hAnsi="Arial" w:cs="Arial"/>
          <w:color w:val="000000" w:themeColor="text1"/>
          <w:spacing w:val="7"/>
          <w:sz w:val="24"/>
          <w:szCs w:val="24"/>
          <w:lang w:val="en-GB"/>
        </w:rPr>
        <w:t>Your Novo Rapid pen</w:t>
      </w:r>
    </w:p>
    <w:p w14:paraId="5A874041" w14:textId="77777777" w:rsidR="00F31257" w:rsidRPr="008955D5" w:rsidRDefault="00F31257" w:rsidP="00F31257">
      <w:pPr>
        <w:pStyle w:val="ListParagraph"/>
        <w:widowControl/>
        <w:numPr>
          <w:ilvl w:val="0"/>
          <w:numId w:val="3"/>
        </w:numPr>
        <w:contextualSpacing/>
        <w:jc w:val="both"/>
        <w:rPr>
          <w:rFonts w:ascii="Arial" w:eastAsia="Times New Roman" w:hAnsi="Arial" w:cs="Arial"/>
          <w:color w:val="000000" w:themeColor="text1"/>
          <w:spacing w:val="7"/>
          <w:sz w:val="24"/>
          <w:szCs w:val="24"/>
          <w:lang w:val="en-GB"/>
        </w:rPr>
      </w:pPr>
      <w:r w:rsidRPr="008955D5">
        <w:rPr>
          <w:rFonts w:ascii="Arial" w:eastAsia="Times New Roman" w:hAnsi="Arial" w:cs="Arial"/>
          <w:color w:val="000000" w:themeColor="text1"/>
          <w:spacing w:val="7"/>
          <w:sz w:val="24"/>
          <w:szCs w:val="24"/>
          <w:lang w:val="en-GB"/>
        </w:rPr>
        <w:t>Your needles</w:t>
      </w:r>
    </w:p>
    <w:p w14:paraId="11B8E218" w14:textId="77777777" w:rsidR="00F31257" w:rsidRPr="00D36AAA" w:rsidRDefault="00F31257" w:rsidP="00F31257">
      <w:pPr>
        <w:pStyle w:val="ListParagraph"/>
        <w:widowControl/>
        <w:numPr>
          <w:ilvl w:val="0"/>
          <w:numId w:val="3"/>
        </w:numPr>
        <w:contextualSpacing/>
        <w:jc w:val="both"/>
        <w:rPr>
          <w:rFonts w:ascii="Arial" w:eastAsia="Times New Roman" w:hAnsi="Arial" w:cs="Arial"/>
          <w:color w:val="333333"/>
          <w:spacing w:val="7"/>
          <w:sz w:val="24"/>
          <w:szCs w:val="24"/>
          <w:lang w:val="en-GB"/>
        </w:rPr>
      </w:pPr>
      <w:r w:rsidRPr="008955D5">
        <w:rPr>
          <w:rFonts w:ascii="Arial" w:eastAsia="Times New Roman" w:hAnsi="Arial" w:cs="Arial"/>
          <w:color w:val="000000" w:themeColor="text1"/>
          <w:spacing w:val="7"/>
          <w:sz w:val="24"/>
          <w:szCs w:val="24"/>
          <w:lang w:val="en-GB"/>
        </w:rPr>
        <w:t>A sharps bin</w:t>
      </w:r>
    </w:p>
    <w:p w14:paraId="7CC67C72" w14:textId="77777777" w:rsidR="002108D4" w:rsidRDefault="002108D4" w:rsidP="00F31257">
      <w:pPr>
        <w:ind w:right="964"/>
        <w:jc w:val="both"/>
        <w:rPr>
          <w:rFonts w:ascii="Arial" w:eastAsia="Times New Roman" w:hAnsi="Arial" w:cs="Arial"/>
          <w:color w:val="000000" w:themeColor="text1"/>
          <w:spacing w:val="7"/>
          <w:sz w:val="24"/>
          <w:szCs w:val="24"/>
          <w:lang w:val="en-GB"/>
        </w:rPr>
        <w:sectPr w:rsidR="002108D4" w:rsidSect="00C2366F">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80" w:right="140" w:bottom="280" w:left="340" w:header="1" w:footer="233" w:gutter="0"/>
          <w:cols w:space="720"/>
          <w:docGrid w:linePitch="299"/>
        </w:sectPr>
      </w:pPr>
    </w:p>
    <w:p w14:paraId="65A1176D" w14:textId="77777777" w:rsidR="002108D4" w:rsidRDefault="002108D4" w:rsidP="00F31257">
      <w:pPr>
        <w:ind w:right="964"/>
        <w:jc w:val="both"/>
        <w:rPr>
          <w:rFonts w:ascii="Arial" w:eastAsia="Times New Roman" w:hAnsi="Arial" w:cs="Arial"/>
          <w:color w:val="000000" w:themeColor="text1"/>
          <w:spacing w:val="7"/>
          <w:sz w:val="24"/>
          <w:szCs w:val="24"/>
          <w:lang w:val="en-GB"/>
        </w:rPr>
        <w:sectPr w:rsidR="002108D4" w:rsidSect="00C2366F">
          <w:type w:val="continuous"/>
          <w:pgSz w:w="11910" w:h="16840" w:code="9"/>
          <w:pgMar w:top="180" w:right="140" w:bottom="280" w:left="340" w:header="1" w:footer="233" w:gutter="0"/>
          <w:cols w:space="720"/>
          <w:docGrid w:linePitch="299"/>
        </w:sectPr>
      </w:pPr>
    </w:p>
    <w:p w14:paraId="700C8DBB" w14:textId="77777777" w:rsidR="00D36AAA" w:rsidRPr="008955D5" w:rsidRDefault="00D36AAA" w:rsidP="00D36AAA">
      <w:pPr>
        <w:spacing w:after="180"/>
        <w:jc w:val="both"/>
        <w:rPr>
          <w:rFonts w:ascii="Arial" w:eastAsia="Times New Roman" w:hAnsi="Arial" w:cs="Arial"/>
          <w:b/>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lastRenderedPageBreak/>
        <w:t xml:space="preserve">How </w:t>
      </w:r>
      <w:r w:rsidR="002108D4">
        <w:rPr>
          <w:rFonts w:ascii="Arial" w:eastAsia="Times New Roman" w:hAnsi="Arial" w:cs="Arial"/>
          <w:b/>
          <w:color w:val="000000" w:themeColor="text1"/>
          <w:spacing w:val="7"/>
          <w:sz w:val="24"/>
          <w:szCs w:val="24"/>
          <w:lang w:val="en-GB"/>
        </w:rPr>
        <w:t>t</w:t>
      </w:r>
      <w:r w:rsidR="002108D4" w:rsidRPr="008955D5">
        <w:rPr>
          <w:rFonts w:ascii="Arial" w:eastAsia="Times New Roman" w:hAnsi="Arial" w:cs="Arial"/>
          <w:b/>
          <w:color w:val="000000" w:themeColor="text1"/>
          <w:spacing w:val="7"/>
          <w:sz w:val="24"/>
          <w:szCs w:val="24"/>
          <w:lang w:val="en-GB"/>
        </w:rPr>
        <w:t>o inject your Novo Rapid insulin:</w:t>
      </w:r>
    </w:p>
    <w:p w14:paraId="2CA636AC"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Wash and dry your hands</w:t>
      </w:r>
      <w:r w:rsidRPr="008955D5">
        <w:rPr>
          <w:rFonts w:ascii="Arial" w:eastAsia="Times New Roman" w:hAnsi="Arial" w:cs="Arial"/>
          <w:color w:val="000000" w:themeColor="text1"/>
          <w:spacing w:val="7"/>
          <w:sz w:val="24"/>
          <w:szCs w:val="24"/>
          <w:lang w:val="en-GB"/>
        </w:rPr>
        <w:t>.</w:t>
      </w:r>
    </w:p>
    <w:p w14:paraId="7F8C2226" w14:textId="77777777" w:rsidR="003B2F24" w:rsidRPr="008955D5" w:rsidRDefault="00D36AAA" w:rsidP="003B2F24">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Choose where you’re going to inject</w:t>
      </w:r>
      <w:r w:rsidR="00455BEF">
        <w:rPr>
          <w:rFonts w:ascii="Arial" w:eastAsia="Times New Roman" w:hAnsi="Arial" w:cs="Arial"/>
          <w:b/>
          <w:color w:val="000000" w:themeColor="text1"/>
          <w:spacing w:val="7"/>
          <w:sz w:val="24"/>
          <w:szCs w:val="24"/>
          <w:lang w:val="en-GB"/>
        </w:rPr>
        <w:t xml:space="preserve"> </w:t>
      </w:r>
      <w:r w:rsidR="00F31257" w:rsidRPr="008955D5">
        <w:rPr>
          <w:rFonts w:ascii="Arial" w:eastAsia="Times New Roman" w:hAnsi="Arial" w:cs="Arial"/>
          <w:b/>
          <w:color w:val="000000" w:themeColor="text1"/>
          <w:spacing w:val="7"/>
          <w:sz w:val="24"/>
          <w:szCs w:val="24"/>
          <w:lang w:val="en-GB"/>
        </w:rPr>
        <w:t xml:space="preserve">- </w:t>
      </w:r>
      <w:r w:rsidR="003B2F24" w:rsidRPr="008955D5">
        <w:rPr>
          <w:rFonts w:ascii="Arial" w:eastAsia="Times New Roman" w:hAnsi="Arial" w:cs="Arial"/>
          <w:color w:val="000000" w:themeColor="text1"/>
          <w:spacing w:val="7"/>
          <w:sz w:val="24"/>
          <w:szCs w:val="24"/>
          <w:lang w:val="en-GB"/>
        </w:rPr>
        <w:t xml:space="preserve">You should always inject your insulin into different sites </w:t>
      </w:r>
      <w:r w:rsidR="002108D4">
        <w:rPr>
          <w:rFonts w:ascii="Arial" w:eastAsia="Times New Roman" w:hAnsi="Arial" w:cs="Arial"/>
          <w:color w:val="000000" w:themeColor="text1"/>
          <w:spacing w:val="7"/>
          <w:sz w:val="24"/>
          <w:szCs w:val="24"/>
          <w:lang w:val="en-GB"/>
        </w:rPr>
        <w:t>and</w:t>
      </w:r>
      <w:r w:rsidR="003B2F24" w:rsidRPr="008955D5">
        <w:rPr>
          <w:rFonts w:ascii="Arial" w:eastAsia="Times New Roman" w:hAnsi="Arial" w:cs="Arial"/>
          <w:color w:val="000000" w:themeColor="text1"/>
          <w:spacing w:val="7"/>
          <w:sz w:val="24"/>
          <w:szCs w:val="24"/>
          <w:lang w:val="en-GB"/>
        </w:rPr>
        <w:t xml:space="preserve"> should always be injected into the subcutaneous fat (beneath the skin). You should not inject directly into your muscle as the insulin will be absorbed too quickly.</w:t>
      </w:r>
    </w:p>
    <w:p w14:paraId="3E06F873" w14:textId="77777777" w:rsidR="003B2F24" w:rsidRPr="008955D5" w:rsidRDefault="003B2F24" w:rsidP="003B2F24">
      <w:pPr>
        <w:spacing w:before="100" w:beforeAutospacing="1" w:after="180" w:line="360" w:lineRule="atLeast"/>
        <w:rPr>
          <w:rFonts w:ascii="Arial" w:eastAsia="Times New Roman" w:hAnsi="Arial" w:cs="Arial"/>
          <w:color w:val="000000" w:themeColor="text1"/>
          <w:spacing w:val="7"/>
          <w:sz w:val="24"/>
          <w:szCs w:val="24"/>
          <w:lang w:val="en-GB"/>
        </w:rPr>
      </w:pPr>
      <w:r w:rsidRPr="008955D5">
        <w:rPr>
          <w:rFonts w:ascii="Arial" w:eastAsia="Times New Roman" w:hAnsi="Arial" w:cs="Arial"/>
          <w:color w:val="000000" w:themeColor="text1"/>
          <w:spacing w:val="7"/>
          <w:sz w:val="24"/>
          <w:szCs w:val="24"/>
          <w:lang w:val="en-GB"/>
        </w:rPr>
        <w:t xml:space="preserve">It is important to rotate your injection sites. If you do not, your skin may become lumpy </w:t>
      </w:r>
      <w:r w:rsidR="002108D4">
        <w:rPr>
          <w:rFonts w:ascii="Arial" w:eastAsia="Times New Roman" w:hAnsi="Arial" w:cs="Arial"/>
          <w:color w:val="000000" w:themeColor="text1"/>
          <w:spacing w:val="7"/>
          <w:sz w:val="24"/>
          <w:szCs w:val="24"/>
          <w:lang w:val="en-GB"/>
        </w:rPr>
        <w:t>and</w:t>
      </w:r>
      <w:r w:rsidRPr="008955D5">
        <w:rPr>
          <w:rFonts w:ascii="Arial" w:eastAsia="Times New Roman" w:hAnsi="Arial" w:cs="Arial"/>
          <w:color w:val="000000" w:themeColor="text1"/>
          <w:spacing w:val="7"/>
          <w:sz w:val="24"/>
          <w:szCs w:val="24"/>
          <w:lang w:val="en-GB"/>
        </w:rPr>
        <w:t xml:space="preserve"> the insulin will not be absorbed properly.</w:t>
      </w:r>
    </w:p>
    <w:p w14:paraId="2C763C4E" w14:textId="77777777" w:rsidR="00D36AAA" w:rsidRPr="008955D5" w:rsidRDefault="003B2F24" w:rsidP="003B2F24">
      <w:pPr>
        <w:spacing w:before="100" w:beforeAutospacing="1" w:after="180" w:line="360" w:lineRule="atLeast"/>
        <w:rPr>
          <w:rFonts w:ascii="Arial" w:eastAsia="Times New Roman" w:hAnsi="Arial" w:cs="Arial"/>
          <w:color w:val="000000" w:themeColor="text1"/>
          <w:spacing w:val="7"/>
          <w:sz w:val="24"/>
          <w:szCs w:val="24"/>
          <w:lang w:val="en-GB"/>
        </w:rPr>
      </w:pPr>
      <w:r w:rsidRPr="008955D5">
        <w:rPr>
          <w:rFonts w:ascii="Arial" w:eastAsia="Times New Roman" w:hAnsi="Arial" w:cs="Arial"/>
          <w:color w:val="000000" w:themeColor="text1"/>
          <w:spacing w:val="7"/>
          <w:sz w:val="24"/>
          <w:szCs w:val="24"/>
          <w:lang w:val="en-GB"/>
        </w:rPr>
        <w:t>You should administer your insulin around the navel of your stomach (belly button), outer area of your thighs or buttocks.</w:t>
      </w:r>
    </w:p>
    <w:p w14:paraId="4EF43EB9"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Attach the needle to your pen</w:t>
      </w:r>
      <w:r w:rsidRPr="008955D5">
        <w:rPr>
          <w:rFonts w:ascii="Arial" w:eastAsia="Times New Roman" w:hAnsi="Arial" w:cs="Arial"/>
          <w:color w:val="000000" w:themeColor="text1"/>
          <w:spacing w:val="7"/>
          <w:sz w:val="24"/>
          <w:szCs w:val="24"/>
          <w:lang w:val="en-GB"/>
        </w:rPr>
        <w:t xml:space="preserve"> – removing the outer and inner caps and dial up two units of insulin. </w:t>
      </w:r>
    </w:p>
    <w:p w14:paraId="0B171681"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Prime your pen</w:t>
      </w:r>
      <w:r w:rsidRPr="008955D5">
        <w:rPr>
          <w:rFonts w:ascii="Arial" w:eastAsia="Times New Roman" w:hAnsi="Arial" w:cs="Arial"/>
          <w:color w:val="000000" w:themeColor="text1"/>
          <w:spacing w:val="7"/>
          <w:sz w:val="24"/>
          <w:szCs w:val="24"/>
          <w:lang w:val="en-GB"/>
        </w:rPr>
        <w:t>- Dial up two units of insulin. Point your pen upwards and press the plunger until insulin appears from the top of the needle. This helps regulate your dose by removing any air from the needle and cartridge.</w:t>
      </w:r>
    </w:p>
    <w:p w14:paraId="0FC6F76E"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Dial your dose and make sure the spot you’re injecting is clean and dry.</w:t>
      </w:r>
    </w:p>
    <w:p w14:paraId="5F0F0303"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Insert the needle at a right angle (90° angle)</w:t>
      </w:r>
      <w:r w:rsidR="00455BEF">
        <w:rPr>
          <w:rFonts w:ascii="Arial" w:eastAsia="Times New Roman" w:hAnsi="Arial" w:cs="Arial"/>
          <w:b/>
          <w:color w:val="000000" w:themeColor="text1"/>
          <w:spacing w:val="7"/>
          <w:sz w:val="24"/>
          <w:szCs w:val="24"/>
          <w:lang w:val="en-GB"/>
        </w:rPr>
        <w:t xml:space="preserve"> </w:t>
      </w:r>
      <w:r w:rsidRPr="008955D5">
        <w:rPr>
          <w:rFonts w:ascii="Arial" w:eastAsia="Times New Roman" w:hAnsi="Arial" w:cs="Arial"/>
          <w:b/>
          <w:color w:val="000000" w:themeColor="text1"/>
          <w:spacing w:val="7"/>
          <w:sz w:val="24"/>
          <w:szCs w:val="24"/>
          <w:lang w:val="en-GB"/>
        </w:rPr>
        <w:t xml:space="preserve">- </w:t>
      </w:r>
      <w:r w:rsidRPr="008955D5">
        <w:rPr>
          <w:rFonts w:ascii="Arial" w:eastAsia="Times New Roman" w:hAnsi="Arial" w:cs="Arial"/>
          <w:color w:val="000000" w:themeColor="text1"/>
          <w:spacing w:val="7"/>
          <w:sz w:val="24"/>
          <w:szCs w:val="24"/>
          <w:lang w:val="en-GB"/>
        </w:rPr>
        <w:t>Press the plunger until the dial goes back to 0.</w:t>
      </w:r>
    </w:p>
    <w:p w14:paraId="5DF371F0"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Count to 10 slowly</w:t>
      </w:r>
      <w:r w:rsidRPr="008955D5">
        <w:rPr>
          <w:rFonts w:ascii="Arial" w:eastAsia="Times New Roman" w:hAnsi="Arial" w:cs="Arial"/>
          <w:color w:val="000000" w:themeColor="text1"/>
          <w:spacing w:val="7"/>
          <w:sz w:val="24"/>
          <w:szCs w:val="24"/>
          <w:lang w:val="en-GB"/>
        </w:rPr>
        <w:t xml:space="preserve"> – This gives the insulin time to enter your body before removing the needle.</w:t>
      </w:r>
    </w:p>
    <w:p w14:paraId="5F66FAF2" w14:textId="77777777" w:rsidR="00D36AAA" w:rsidRPr="008955D5" w:rsidRDefault="00D36AAA" w:rsidP="00D36AAA">
      <w:pPr>
        <w:widowControl/>
        <w:numPr>
          <w:ilvl w:val="0"/>
          <w:numId w:val="2"/>
        </w:numPr>
        <w:spacing w:before="100" w:beforeAutospacing="1" w:after="180" w:line="360" w:lineRule="atLeast"/>
        <w:ind w:left="0"/>
        <w:rPr>
          <w:rFonts w:ascii="Arial" w:eastAsia="Times New Roman" w:hAnsi="Arial" w:cs="Arial"/>
          <w:color w:val="000000" w:themeColor="text1"/>
          <w:spacing w:val="7"/>
          <w:sz w:val="24"/>
          <w:szCs w:val="24"/>
          <w:lang w:val="en-GB"/>
        </w:rPr>
      </w:pPr>
      <w:r w:rsidRPr="008955D5">
        <w:rPr>
          <w:rFonts w:ascii="Arial" w:eastAsia="Times New Roman" w:hAnsi="Arial" w:cs="Arial"/>
          <w:b/>
          <w:color w:val="000000" w:themeColor="text1"/>
          <w:spacing w:val="7"/>
          <w:sz w:val="24"/>
          <w:szCs w:val="24"/>
          <w:lang w:val="en-GB"/>
        </w:rPr>
        <w:t>Throw away the needle</w:t>
      </w:r>
      <w:r w:rsidRPr="008955D5">
        <w:rPr>
          <w:rFonts w:ascii="Arial" w:eastAsia="Times New Roman" w:hAnsi="Arial" w:cs="Arial"/>
          <w:color w:val="000000" w:themeColor="text1"/>
          <w:spacing w:val="7"/>
          <w:sz w:val="24"/>
          <w:szCs w:val="24"/>
          <w:lang w:val="en-GB"/>
        </w:rPr>
        <w:t xml:space="preserve">- Throw your needle into the sharps bin. </w:t>
      </w:r>
    </w:p>
    <w:p w14:paraId="0CB6124C" w14:textId="77777777" w:rsidR="00D36AAA" w:rsidRPr="008955D5" w:rsidRDefault="00D36AAA" w:rsidP="00D36AAA">
      <w:pPr>
        <w:spacing w:before="100" w:beforeAutospacing="1" w:after="180" w:line="360" w:lineRule="atLeast"/>
        <w:rPr>
          <w:rFonts w:ascii="Arial" w:eastAsia="Times New Roman" w:hAnsi="Arial" w:cs="Arial"/>
          <w:b/>
          <w:color w:val="000000" w:themeColor="text1"/>
          <w:sz w:val="24"/>
          <w:szCs w:val="24"/>
          <w:lang w:val="en-GB"/>
        </w:rPr>
      </w:pPr>
      <w:r w:rsidRPr="008955D5">
        <w:rPr>
          <w:rFonts w:ascii="Arial" w:eastAsia="Times New Roman" w:hAnsi="Arial" w:cs="Arial"/>
          <w:b/>
          <w:color w:val="000000" w:themeColor="text1"/>
          <w:sz w:val="24"/>
          <w:szCs w:val="24"/>
          <w:lang w:val="en-GB"/>
        </w:rPr>
        <w:t xml:space="preserve">Where </w:t>
      </w:r>
      <w:r w:rsidR="00455BEF" w:rsidRPr="008955D5">
        <w:rPr>
          <w:rFonts w:ascii="Arial" w:eastAsia="Times New Roman" w:hAnsi="Arial" w:cs="Arial"/>
          <w:b/>
          <w:color w:val="000000" w:themeColor="text1"/>
          <w:sz w:val="24"/>
          <w:szCs w:val="24"/>
          <w:lang w:val="en-GB"/>
        </w:rPr>
        <w:t>to store insulin</w:t>
      </w:r>
      <w:r w:rsidRPr="008955D5">
        <w:rPr>
          <w:rFonts w:ascii="Arial" w:eastAsia="Times New Roman" w:hAnsi="Arial" w:cs="Arial"/>
          <w:b/>
          <w:color w:val="000000" w:themeColor="text1"/>
          <w:sz w:val="24"/>
          <w:szCs w:val="24"/>
          <w:lang w:val="en-GB"/>
        </w:rPr>
        <w:t>:</w:t>
      </w:r>
    </w:p>
    <w:p w14:paraId="3FE8B52B" w14:textId="77777777" w:rsidR="00D36AAA" w:rsidRDefault="00D36AAA" w:rsidP="0036125A">
      <w:pPr>
        <w:pStyle w:val="ListParagraph"/>
        <w:widowControl/>
        <w:numPr>
          <w:ilvl w:val="0"/>
          <w:numId w:val="4"/>
        </w:numPr>
        <w:spacing w:before="120" w:line="360" w:lineRule="atLeast"/>
        <w:contextualSpacing/>
        <w:jc w:val="both"/>
        <w:rPr>
          <w:rFonts w:ascii="Arial" w:eastAsia="Times New Roman" w:hAnsi="Arial" w:cs="Arial"/>
          <w:color w:val="000000" w:themeColor="text1"/>
          <w:sz w:val="24"/>
          <w:szCs w:val="24"/>
          <w:lang w:val="en-GB"/>
        </w:rPr>
      </w:pPr>
      <w:r w:rsidRPr="008955D5">
        <w:rPr>
          <w:rFonts w:ascii="Arial" w:eastAsia="Times New Roman" w:hAnsi="Arial" w:cs="Arial"/>
          <w:b/>
          <w:color w:val="000000" w:themeColor="text1"/>
          <w:sz w:val="24"/>
          <w:szCs w:val="24"/>
          <w:u w:val="single"/>
          <w:lang w:val="en-GB"/>
        </w:rPr>
        <w:t>Unopened</w:t>
      </w:r>
      <w:r w:rsidRPr="008955D5">
        <w:rPr>
          <w:rFonts w:ascii="Arial" w:eastAsia="Times New Roman" w:hAnsi="Arial" w:cs="Arial"/>
          <w:color w:val="000000" w:themeColor="text1"/>
          <w:sz w:val="24"/>
          <w:szCs w:val="24"/>
          <w:lang w:val="en-GB"/>
        </w:rPr>
        <w:t xml:space="preserve"> supplies of insulin should be kept in the door of the fridge</w:t>
      </w:r>
      <w:r w:rsidR="002108D4">
        <w:rPr>
          <w:rFonts w:ascii="Arial" w:eastAsia="Times New Roman" w:hAnsi="Arial" w:cs="Arial"/>
          <w:color w:val="000000" w:themeColor="text1"/>
          <w:sz w:val="24"/>
          <w:szCs w:val="24"/>
          <w:lang w:val="en-GB"/>
        </w:rPr>
        <w:t>.</w:t>
      </w:r>
    </w:p>
    <w:p w14:paraId="5D7AF801" w14:textId="77777777" w:rsidR="0036125A" w:rsidRPr="008955D5" w:rsidRDefault="0036125A" w:rsidP="0036125A">
      <w:pPr>
        <w:pStyle w:val="ListParagraph"/>
        <w:widowControl/>
        <w:spacing w:before="120" w:line="360" w:lineRule="atLeast"/>
        <w:ind w:left="720"/>
        <w:contextualSpacing/>
        <w:jc w:val="both"/>
        <w:rPr>
          <w:rFonts w:ascii="Arial" w:eastAsia="Times New Roman" w:hAnsi="Arial" w:cs="Arial"/>
          <w:color w:val="000000" w:themeColor="text1"/>
          <w:sz w:val="24"/>
          <w:szCs w:val="24"/>
          <w:lang w:val="en-GB"/>
        </w:rPr>
      </w:pPr>
    </w:p>
    <w:p w14:paraId="51891FD8" w14:textId="77777777" w:rsidR="00D36AAA" w:rsidRDefault="00D36AAA" w:rsidP="0036125A">
      <w:pPr>
        <w:pStyle w:val="ListParagraph"/>
        <w:widowControl/>
        <w:numPr>
          <w:ilvl w:val="0"/>
          <w:numId w:val="4"/>
        </w:numPr>
        <w:spacing w:before="120"/>
        <w:contextualSpacing/>
        <w:jc w:val="both"/>
        <w:rPr>
          <w:rFonts w:ascii="Arial" w:eastAsia="Times New Roman" w:hAnsi="Arial" w:cs="Arial"/>
          <w:color w:val="000000" w:themeColor="text1"/>
          <w:sz w:val="24"/>
          <w:szCs w:val="24"/>
          <w:lang w:val="en-GB"/>
        </w:rPr>
      </w:pPr>
      <w:r w:rsidRPr="008955D5">
        <w:rPr>
          <w:rFonts w:ascii="Arial" w:eastAsia="Times New Roman" w:hAnsi="Arial" w:cs="Arial"/>
          <w:b/>
          <w:color w:val="000000" w:themeColor="text1"/>
          <w:sz w:val="24"/>
          <w:szCs w:val="24"/>
          <w:u w:val="single"/>
          <w:lang w:val="en-GB"/>
        </w:rPr>
        <w:t xml:space="preserve">Opened </w:t>
      </w:r>
      <w:r w:rsidRPr="008955D5">
        <w:rPr>
          <w:rFonts w:ascii="Arial" w:eastAsia="Times New Roman" w:hAnsi="Arial" w:cs="Arial"/>
          <w:color w:val="000000" w:themeColor="text1"/>
          <w:sz w:val="24"/>
          <w:szCs w:val="24"/>
          <w:lang w:val="en-GB"/>
        </w:rPr>
        <w:t>insulin you are using should be kept at room temperature in a cool dry place out of sunlight.</w:t>
      </w:r>
    </w:p>
    <w:p w14:paraId="14978760" w14:textId="77777777" w:rsidR="0036125A" w:rsidRPr="008955D5" w:rsidRDefault="0036125A" w:rsidP="0036125A">
      <w:pPr>
        <w:pStyle w:val="ListParagraph"/>
        <w:widowControl/>
        <w:spacing w:before="120"/>
        <w:ind w:left="720"/>
        <w:contextualSpacing/>
        <w:jc w:val="both"/>
        <w:rPr>
          <w:rFonts w:ascii="Arial" w:eastAsia="Times New Roman" w:hAnsi="Arial" w:cs="Arial"/>
          <w:color w:val="000000" w:themeColor="text1"/>
          <w:sz w:val="24"/>
          <w:szCs w:val="24"/>
          <w:lang w:val="en-GB"/>
        </w:rPr>
      </w:pPr>
    </w:p>
    <w:p w14:paraId="1431228D" w14:textId="77777777" w:rsidR="00D36AAA" w:rsidRDefault="00D36AAA" w:rsidP="0036125A">
      <w:pPr>
        <w:pStyle w:val="ListParagraph"/>
        <w:widowControl/>
        <w:numPr>
          <w:ilvl w:val="0"/>
          <w:numId w:val="4"/>
        </w:numPr>
        <w:spacing w:before="120"/>
        <w:contextualSpacing/>
        <w:jc w:val="both"/>
        <w:rPr>
          <w:rFonts w:ascii="Arial" w:eastAsia="Times New Roman" w:hAnsi="Arial" w:cs="Arial"/>
          <w:color w:val="000000" w:themeColor="text1"/>
          <w:sz w:val="24"/>
          <w:szCs w:val="24"/>
          <w:lang w:val="en-GB"/>
        </w:rPr>
      </w:pPr>
      <w:r w:rsidRPr="008955D5">
        <w:rPr>
          <w:rFonts w:ascii="Arial" w:eastAsia="Times New Roman" w:hAnsi="Arial" w:cs="Arial"/>
          <w:color w:val="000000" w:themeColor="text1"/>
          <w:sz w:val="24"/>
          <w:szCs w:val="24"/>
          <w:lang w:val="en-GB"/>
        </w:rPr>
        <w:t>If you have not used the insulin that has been opened and out of the fridge after one month you should discard the opened insulin.</w:t>
      </w:r>
    </w:p>
    <w:p w14:paraId="3C07494C" w14:textId="77777777" w:rsidR="0036125A" w:rsidRPr="008955D5" w:rsidRDefault="0036125A" w:rsidP="0036125A">
      <w:pPr>
        <w:pStyle w:val="ListParagraph"/>
        <w:widowControl/>
        <w:spacing w:before="120"/>
        <w:ind w:left="720"/>
        <w:contextualSpacing/>
        <w:jc w:val="both"/>
        <w:rPr>
          <w:rFonts w:ascii="Arial" w:eastAsia="Times New Roman" w:hAnsi="Arial" w:cs="Arial"/>
          <w:color w:val="000000" w:themeColor="text1"/>
          <w:sz w:val="24"/>
          <w:szCs w:val="24"/>
          <w:lang w:val="en-GB"/>
        </w:rPr>
      </w:pPr>
    </w:p>
    <w:p w14:paraId="7E93CCC9" w14:textId="77777777" w:rsidR="00D36AAA" w:rsidRPr="008955D5" w:rsidRDefault="00D36AAA" w:rsidP="0036125A">
      <w:pPr>
        <w:pStyle w:val="ListParagraph"/>
        <w:widowControl/>
        <w:numPr>
          <w:ilvl w:val="0"/>
          <w:numId w:val="4"/>
        </w:numPr>
        <w:spacing w:before="120" w:line="360" w:lineRule="atLeast"/>
        <w:contextualSpacing/>
        <w:jc w:val="both"/>
        <w:rPr>
          <w:rFonts w:ascii="Arial" w:eastAsia="Times New Roman" w:hAnsi="Arial" w:cs="Arial"/>
          <w:color w:val="000000" w:themeColor="text1"/>
          <w:sz w:val="24"/>
          <w:szCs w:val="24"/>
          <w:lang w:val="en-GB"/>
        </w:rPr>
      </w:pPr>
      <w:r w:rsidRPr="008955D5">
        <w:rPr>
          <w:rFonts w:ascii="Arial" w:eastAsia="Times New Roman" w:hAnsi="Arial" w:cs="Arial"/>
          <w:color w:val="000000" w:themeColor="text1"/>
          <w:sz w:val="24"/>
          <w:szCs w:val="24"/>
          <w:lang w:val="en-GB"/>
        </w:rPr>
        <w:t>Always check the expiry date of your insulin</w:t>
      </w:r>
      <w:r w:rsidR="002108D4">
        <w:rPr>
          <w:rFonts w:ascii="Arial" w:eastAsia="Times New Roman" w:hAnsi="Arial" w:cs="Arial"/>
          <w:color w:val="000000" w:themeColor="text1"/>
          <w:sz w:val="24"/>
          <w:szCs w:val="24"/>
          <w:lang w:val="en-GB"/>
        </w:rPr>
        <w:t>.</w:t>
      </w:r>
    </w:p>
    <w:p w14:paraId="0724359B" w14:textId="77777777" w:rsidR="0036125A" w:rsidRDefault="0036125A">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13293515" w14:textId="77777777" w:rsidR="00D36AAA" w:rsidRPr="008955D5" w:rsidRDefault="00D36AAA" w:rsidP="00D36AAA">
      <w:pPr>
        <w:spacing w:before="1"/>
        <w:rPr>
          <w:rFonts w:ascii="Arial" w:eastAsia="Arial" w:hAnsi="Arial" w:cs="Arial"/>
          <w:color w:val="000000" w:themeColor="text1"/>
          <w:sz w:val="24"/>
          <w:szCs w:val="24"/>
        </w:rPr>
      </w:pPr>
    </w:p>
    <w:p w14:paraId="2EE61BD4" w14:textId="77777777" w:rsidR="00D36AAA" w:rsidRPr="008955D5" w:rsidRDefault="0036125A" w:rsidP="0036125A">
      <w:pPr>
        <w:pStyle w:val="Heading1"/>
        <w:ind w:hanging="100"/>
        <w:rPr>
          <w:rFonts w:cs="Arial"/>
          <w:b w:val="0"/>
          <w:bCs w:val="0"/>
          <w:color w:val="000000" w:themeColor="text1"/>
          <w:sz w:val="24"/>
          <w:szCs w:val="24"/>
        </w:rPr>
      </w:pPr>
      <w:r>
        <w:rPr>
          <w:rFonts w:cs="Arial"/>
          <w:color w:val="000000" w:themeColor="text1"/>
          <w:spacing w:val="-1"/>
          <w:sz w:val="24"/>
          <w:szCs w:val="24"/>
        </w:rPr>
        <w:t xml:space="preserve"> </w:t>
      </w:r>
      <w:r w:rsidR="00D36AAA" w:rsidRPr="008955D5">
        <w:rPr>
          <w:rFonts w:cs="Arial"/>
          <w:color w:val="000000" w:themeColor="text1"/>
          <w:spacing w:val="-1"/>
          <w:sz w:val="24"/>
          <w:szCs w:val="24"/>
        </w:rPr>
        <w:t xml:space="preserve">Do </w:t>
      </w:r>
      <w:r w:rsidR="00D36AAA" w:rsidRPr="008955D5">
        <w:rPr>
          <w:rFonts w:cs="Arial"/>
          <w:color w:val="000000" w:themeColor="text1"/>
          <w:sz w:val="24"/>
          <w:szCs w:val="24"/>
        </w:rPr>
        <w:t>I</w:t>
      </w:r>
      <w:r w:rsidR="00D36AAA" w:rsidRPr="008955D5">
        <w:rPr>
          <w:rFonts w:cs="Arial"/>
          <w:color w:val="000000" w:themeColor="text1"/>
          <w:spacing w:val="1"/>
          <w:sz w:val="24"/>
          <w:szCs w:val="24"/>
        </w:rPr>
        <w:t xml:space="preserve"> </w:t>
      </w:r>
      <w:r w:rsidR="00D36AAA" w:rsidRPr="008955D5">
        <w:rPr>
          <w:rFonts w:cs="Arial"/>
          <w:color w:val="000000" w:themeColor="text1"/>
          <w:spacing w:val="-1"/>
          <w:sz w:val="24"/>
          <w:szCs w:val="24"/>
        </w:rPr>
        <w:t xml:space="preserve">still </w:t>
      </w:r>
      <w:r w:rsidR="00D36AAA" w:rsidRPr="008955D5">
        <w:rPr>
          <w:rFonts w:cs="Arial"/>
          <w:color w:val="000000" w:themeColor="text1"/>
          <w:spacing w:val="-2"/>
          <w:sz w:val="24"/>
          <w:szCs w:val="24"/>
        </w:rPr>
        <w:t>have</w:t>
      </w:r>
      <w:r w:rsidR="00D36AAA" w:rsidRPr="008955D5">
        <w:rPr>
          <w:rFonts w:cs="Arial"/>
          <w:color w:val="000000" w:themeColor="text1"/>
          <w:spacing w:val="1"/>
          <w:sz w:val="24"/>
          <w:szCs w:val="24"/>
        </w:rPr>
        <w:t xml:space="preserve"> </w:t>
      </w:r>
      <w:r w:rsidR="00D36AAA" w:rsidRPr="008955D5">
        <w:rPr>
          <w:rFonts w:cs="Arial"/>
          <w:color w:val="000000" w:themeColor="text1"/>
          <w:sz w:val="24"/>
          <w:szCs w:val="24"/>
        </w:rPr>
        <w:t>to</w:t>
      </w:r>
      <w:r w:rsidR="00D36AAA" w:rsidRPr="008955D5">
        <w:rPr>
          <w:rFonts w:cs="Arial"/>
          <w:color w:val="000000" w:themeColor="text1"/>
          <w:spacing w:val="-3"/>
          <w:sz w:val="24"/>
          <w:szCs w:val="24"/>
        </w:rPr>
        <w:t xml:space="preserve"> </w:t>
      </w:r>
      <w:r w:rsidR="00D36AAA" w:rsidRPr="008955D5">
        <w:rPr>
          <w:rFonts w:cs="Arial"/>
          <w:color w:val="000000" w:themeColor="text1"/>
          <w:spacing w:val="-1"/>
          <w:sz w:val="24"/>
          <w:szCs w:val="24"/>
        </w:rPr>
        <w:t>monitor</w:t>
      </w:r>
      <w:r w:rsidR="00D36AAA" w:rsidRPr="008955D5">
        <w:rPr>
          <w:rFonts w:cs="Arial"/>
          <w:color w:val="000000" w:themeColor="text1"/>
          <w:spacing w:val="2"/>
          <w:sz w:val="24"/>
          <w:szCs w:val="24"/>
        </w:rPr>
        <w:t xml:space="preserve"> </w:t>
      </w:r>
      <w:r w:rsidR="00D36AAA" w:rsidRPr="008955D5">
        <w:rPr>
          <w:rFonts w:cs="Arial"/>
          <w:color w:val="000000" w:themeColor="text1"/>
          <w:sz w:val="24"/>
          <w:szCs w:val="24"/>
        </w:rPr>
        <w:t>my</w:t>
      </w:r>
      <w:r w:rsidR="00D36AAA" w:rsidRPr="008955D5">
        <w:rPr>
          <w:rFonts w:cs="Arial"/>
          <w:color w:val="000000" w:themeColor="text1"/>
          <w:spacing w:val="-7"/>
          <w:sz w:val="24"/>
          <w:szCs w:val="24"/>
        </w:rPr>
        <w:t xml:space="preserve"> </w:t>
      </w:r>
      <w:r w:rsidR="00D36AAA" w:rsidRPr="008955D5">
        <w:rPr>
          <w:rFonts w:cs="Arial"/>
          <w:color w:val="000000" w:themeColor="text1"/>
          <w:spacing w:val="-2"/>
          <w:sz w:val="24"/>
          <w:szCs w:val="24"/>
        </w:rPr>
        <w:t>blood</w:t>
      </w:r>
      <w:r w:rsidR="00D36AAA" w:rsidRPr="008955D5">
        <w:rPr>
          <w:rFonts w:cs="Arial"/>
          <w:color w:val="000000" w:themeColor="text1"/>
          <w:spacing w:val="2"/>
          <w:sz w:val="24"/>
          <w:szCs w:val="24"/>
        </w:rPr>
        <w:t xml:space="preserve"> </w:t>
      </w:r>
      <w:r w:rsidR="00D36AAA" w:rsidRPr="008955D5">
        <w:rPr>
          <w:rFonts w:cs="Arial"/>
          <w:color w:val="000000" w:themeColor="text1"/>
          <w:spacing w:val="-1"/>
          <w:sz w:val="24"/>
          <w:szCs w:val="24"/>
        </w:rPr>
        <w:t>sugars?</w:t>
      </w:r>
    </w:p>
    <w:p w14:paraId="4CC66C81" w14:textId="77777777" w:rsidR="00D36AAA" w:rsidRPr="008955D5" w:rsidRDefault="00D36AAA" w:rsidP="00D36AAA">
      <w:pPr>
        <w:spacing w:before="10"/>
        <w:rPr>
          <w:rFonts w:ascii="Arial" w:eastAsia="Arial" w:hAnsi="Arial" w:cs="Arial"/>
          <w:b/>
          <w:bCs/>
          <w:color w:val="000000" w:themeColor="text1"/>
          <w:sz w:val="24"/>
          <w:szCs w:val="24"/>
        </w:rPr>
      </w:pPr>
    </w:p>
    <w:p w14:paraId="733D7E8E" w14:textId="77777777" w:rsidR="00B25804" w:rsidRDefault="0036125A" w:rsidP="0036125A">
      <w:pPr>
        <w:ind w:left="56" w:hanging="56"/>
        <w:rPr>
          <w:rFonts w:ascii="Arial" w:hAnsi="Arial" w:cs="Arial"/>
          <w:color w:val="000000" w:themeColor="text1"/>
          <w:spacing w:val="-1"/>
          <w:sz w:val="24"/>
          <w:szCs w:val="24"/>
        </w:rPr>
      </w:pPr>
      <w:r>
        <w:rPr>
          <w:rFonts w:ascii="Arial" w:hAnsi="Arial" w:cs="Arial"/>
          <w:color w:val="000000" w:themeColor="text1"/>
          <w:spacing w:val="-1"/>
          <w:sz w:val="24"/>
          <w:szCs w:val="24"/>
        </w:rPr>
        <w:t xml:space="preserve"> </w:t>
      </w:r>
      <w:r w:rsidR="00D36AAA" w:rsidRPr="008955D5">
        <w:rPr>
          <w:rFonts w:ascii="Arial" w:hAnsi="Arial" w:cs="Arial"/>
          <w:color w:val="000000" w:themeColor="text1"/>
          <w:spacing w:val="-1"/>
          <w:sz w:val="24"/>
          <w:szCs w:val="24"/>
        </w:rPr>
        <w:t>Yes,</w:t>
      </w:r>
      <w:r w:rsidR="00D36AAA" w:rsidRPr="008955D5">
        <w:rPr>
          <w:rFonts w:ascii="Arial" w:hAnsi="Arial" w:cs="Arial"/>
          <w:color w:val="000000" w:themeColor="text1"/>
          <w:sz w:val="24"/>
          <w:szCs w:val="24"/>
        </w:rPr>
        <w:t xml:space="preserve"> this </w:t>
      </w:r>
      <w:r w:rsidR="00D36AAA" w:rsidRPr="008955D5">
        <w:rPr>
          <w:rFonts w:ascii="Arial" w:hAnsi="Arial" w:cs="Arial"/>
          <w:color w:val="000000" w:themeColor="text1"/>
          <w:spacing w:val="-1"/>
          <w:sz w:val="24"/>
          <w:szCs w:val="24"/>
        </w:rPr>
        <w:t>will</w:t>
      </w:r>
      <w:r w:rsidR="00D36AAA" w:rsidRPr="008955D5">
        <w:rPr>
          <w:rFonts w:ascii="Arial" w:hAnsi="Arial" w:cs="Arial"/>
          <w:color w:val="000000" w:themeColor="text1"/>
          <w:sz w:val="24"/>
          <w:szCs w:val="24"/>
        </w:rPr>
        <w:t xml:space="preserve"> tell</w:t>
      </w:r>
      <w:r w:rsidR="00D36AAA" w:rsidRPr="008955D5">
        <w:rPr>
          <w:rFonts w:ascii="Arial" w:hAnsi="Arial" w:cs="Arial"/>
          <w:color w:val="000000" w:themeColor="text1"/>
          <w:spacing w:val="1"/>
          <w:sz w:val="24"/>
          <w:szCs w:val="24"/>
        </w:rPr>
        <w:t xml:space="preserve"> </w:t>
      </w:r>
      <w:r w:rsidR="00D36AAA" w:rsidRPr="008955D5">
        <w:rPr>
          <w:rFonts w:ascii="Arial" w:hAnsi="Arial" w:cs="Arial"/>
          <w:color w:val="000000" w:themeColor="text1"/>
          <w:spacing w:val="-1"/>
          <w:sz w:val="24"/>
          <w:szCs w:val="24"/>
        </w:rPr>
        <w:t>you</w:t>
      </w:r>
      <w:r w:rsidR="00D36AAA" w:rsidRPr="008955D5">
        <w:rPr>
          <w:rFonts w:ascii="Arial" w:hAnsi="Arial" w:cs="Arial"/>
          <w:color w:val="000000" w:themeColor="text1"/>
          <w:sz w:val="24"/>
          <w:szCs w:val="24"/>
        </w:rPr>
        <w:t xml:space="preserve"> </w:t>
      </w:r>
      <w:r w:rsidR="00D36AAA" w:rsidRPr="008955D5">
        <w:rPr>
          <w:rFonts w:ascii="Arial" w:hAnsi="Arial" w:cs="Arial"/>
          <w:color w:val="000000" w:themeColor="text1"/>
          <w:spacing w:val="-1"/>
          <w:sz w:val="24"/>
          <w:szCs w:val="24"/>
        </w:rPr>
        <w:t>and</w:t>
      </w:r>
      <w:r w:rsidR="00D36AAA" w:rsidRPr="008955D5">
        <w:rPr>
          <w:rFonts w:ascii="Arial" w:hAnsi="Arial" w:cs="Arial"/>
          <w:color w:val="000000" w:themeColor="text1"/>
          <w:sz w:val="24"/>
          <w:szCs w:val="24"/>
        </w:rPr>
        <w:t xml:space="preserve"> </w:t>
      </w:r>
      <w:r w:rsidR="00D36AAA" w:rsidRPr="008955D5">
        <w:rPr>
          <w:rFonts w:ascii="Arial" w:hAnsi="Arial" w:cs="Arial"/>
          <w:color w:val="000000" w:themeColor="text1"/>
          <w:spacing w:val="-1"/>
          <w:sz w:val="24"/>
          <w:szCs w:val="24"/>
        </w:rPr>
        <w:t>the</w:t>
      </w:r>
      <w:r w:rsidR="00D36AAA" w:rsidRPr="008955D5">
        <w:rPr>
          <w:rFonts w:ascii="Arial" w:hAnsi="Arial" w:cs="Arial"/>
          <w:color w:val="000000" w:themeColor="text1"/>
          <w:spacing w:val="-2"/>
          <w:sz w:val="24"/>
          <w:szCs w:val="24"/>
        </w:rPr>
        <w:t xml:space="preserve"> </w:t>
      </w:r>
      <w:r w:rsidR="00D36AAA" w:rsidRPr="008955D5">
        <w:rPr>
          <w:rFonts w:ascii="Arial" w:hAnsi="Arial" w:cs="Arial"/>
          <w:color w:val="000000" w:themeColor="text1"/>
          <w:spacing w:val="-1"/>
          <w:sz w:val="24"/>
          <w:szCs w:val="24"/>
        </w:rPr>
        <w:t>healthcare</w:t>
      </w:r>
      <w:r w:rsidR="00D36AAA" w:rsidRPr="008955D5">
        <w:rPr>
          <w:rFonts w:ascii="Arial" w:hAnsi="Arial" w:cs="Arial"/>
          <w:color w:val="000000" w:themeColor="text1"/>
          <w:sz w:val="24"/>
          <w:szCs w:val="24"/>
        </w:rPr>
        <w:t xml:space="preserve"> </w:t>
      </w:r>
      <w:r w:rsidR="00D36AAA" w:rsidRPr="008955D5">
        <w:rPr>
          <w:rFonts w:ascii="Arial" w:hAnsi="Arial" w:cs="Arial"/>
          <w:color w:val="000000" w:themeColor="text1"/>
          <w:spacing w:val="-1"/>
          <w:sz w:val="24"/>
          <w:szCs w:val="24"/>
        </w:rPr>
        <w:t>staff</w:t>
      </w:r>
      <w:r w:rsidR="00D36AAA" w:rsidRPr="008955D5">
        <w:rPr>
          <w:rFonts w:ascii="Arial" w:hAnsi="Arial" w:cs="Arial"/>
          <w:color w:val="000000" w:themeColor="text1"/>
          <w:spacing w:val="-2"/>
          <w:sz w:val="24"/>
          <w:szCs w:val="24"/>
        </w:rPr>
        <w:t xml:space="preserve"> </w:t>
      </w:r>
      <w:r w:rsidR="00D36AAA" w:rsidRPr="008955D5">
        <w:rPr>
          <w:rFonts w:ascii="Arial" w:hAnsi="Arial" w:cs="Arial"/>
          <w:color w:val="000000" w:themeColor="text1"/>
          <w:sz w:val="24"/>
          <w:szCs w:val="24"/>
        </w:rPr>
        <w:t>that</w:t>
      </w:r>
      <w:r w:rsidR="00D36AAA" w:rsidRPr="008955D5">
        <w:rPr>
          <w:rFonts w:ascii="Arial" w:hAnsi="Arial" w:cs="Arial"/>
          <w:color w:val="000000" w:themeColor="text1"/>
          <w:spacing w:val="-2"/>
          <w:sz w:val="24"/>
          <w:szCs w:val="24"/>
        </w:rPr>
        <w:t xml:space="preserve"> </w:t>
      </w:r>
      <w:r w:rsidR="00D36AAA" w:rsidRPr="008955D5">
        <w:rPr>
          <w:rFonts w:ascii="Arial" w:hAnsi="Arial" w:cs="Arial"/>
          <w:color w:val="000000" w:themeColor="text1"/>
          <w:sz w:val="24"/>
          <w:szCs w:val="24"/>
        </w:rPr>
        <w:t>the</w:t>
      </w:r>
      <w:r w:rsidR="00D36AAA" w:rsidRPr="008955D5">
        <w:rPr>
          <w:rFonts w:ascii="Arial" w:hAnsi="Arial" w:cs="Arial"/>
          <w:color w:val="000000" w:themeColor="text1"/>
          <w:spacing w:val="-2"/>
          <w:sz w:val="24"/>
          <w:szCs w:val="24"/>
        </w:rPr>
        <w:t xml:space="preserve"> </w:t>
      </w:r>
      <w:r w:rsidR="00D36AAA" w:rsidRPr="008955D5">
        <w:rPr>
          <w:rFonts w:ascii="Arial" w:hAnsi="Arial" w:cs="Arial"/>
          <w:color w:val="000000" w:themeColor="text1"/>
          <w:spacing w:val="-1"/>
          <w:sz w:val="24"/>
          <w:szCs w:val="24"/>
        </w:rPr>
        <w:t>insulin</w:t>
      </w:r>
      <w:r w:rsidR="00D36AAA" w:rsidRPr="008955D5">
        <w:rPr>
          <w:rFonts w:ascii="Arial" w:hAnsi="Arial" w:cs="Arial"/>
          <w:color w:val="000000" w:themeColor="text1"/>
          <w:sz w:val="24"/>
          <w:szCs w:val="24"/>
        </w:rPr>
        <w:t xml:space="preserve"> </w:t>
      </w:r>
      <w:r w:rsidR="00D36AAA" w:rsidRPr="008955D5">
        <w:rPr>
          <w:rFonts w:ascii="Arial" w:hAnsi="Arial" w:cs="Arial"/>
          <w:color w:val="000000" w:themeColor="text1"/>
          <w:spacing w:val="-1"/>
          <w:sz w:val="24"/>
          <w:szCs w:val="24"/>
        </w:rPr>
        <w:t>level</w:t>
      </w:r>
      <w:r w:rsidR="00D36AAA" w:rsidRPr="008955D5">
        <w:rPr>
          <w:rFonts w:ascii="Arial" w:hAnsi="Arial" w:cs="Arial"/>
          <w:color w:val="000000" w:themeColor="text1"/>
          <w:sz w:val="24"/>
          <w:szCs w:val="24"/>
        </w:rPr>
        <w:t xml:space="preserve"> is</w:t>
      </w:r>
      <w:r w:rsidR="00D36AAA" w:rsidRPr="008955D5">
        <w:rPr>
          <w:rFonts w:ascii="Arial" w:hAnsi="Arial" w:cs="Arial"/>
          <w:color w:val="000000" w:themeColor="text1"/>
          <w:spacing w:val="-3"/>
          <w:sz w:val="24"/>
          <w:szCs w:val="24"/>
        </w:rPr>
        <w:t xml:space="preserve"> </w:t>
      </w:r>
      <w:r w:rsidR="00D36AAA" w:rsidRPr="008955D5">
        <w:rPr>
          <w:rFonts w:ascii="Arial" w:hAnsi="Arial" w:cs="Arial"/>
          <w:color w:val="000000" w:themeColor="text1"/>
          <w:spacing w:val="-1"/>
          <w:sz w:val="24"/>
          <w:szCs w:val="24"/>
        </w:rPr>
        <w:t>right</w:t>
      </w:r>
      <w:r w:rsidR="00D36AAA" w:rsidRPr="008955D5">
        <w:rPr>
          <w:rFonts w:ascii="Arial" w:hAnsi="Arial" w:cs="Arial"/>
          <w:color w:val="000000" w:themeColor="text1"/>
          <w:sz w:val="24"/>
          <w:szCs w:val="24"/>
        </w:rPr>
        <w:t xml:space="preserve"> for </w:t>
      </w:r>
      <w:r w:rsidR="00D36AAA" w:rsidRPr="008955D5">
        <w:rPr>
          <w:rFonts w:ascii="Arial" w:hAnsi="Arial" w:cs="Arial"/>
          <w:color w:val="000000" w:themeColor="text1"/>
          <w:spacing w:val="-1"/>
          <w:sz w:val="24"/>
          <w:szCs w:val="24"/>
        </w:rPr>
        <w:t>you</w:t>
      </w:r>
      <w:r w:rsidR="00D36AAA" w:rsidRPr="008955D5">
        <w:rPr>
          <w:rFonts w:ascii="Arial" w:hAnsi="Arial" w:cs="Arial"/>
          <w:color w:val="000000" w:themeColor="text1"/>
          <w:spacing w:val="-2"/>
          <w:sz w:val="24"/>
          <w:szCs w:val="24"/>
        </w:rPr>
        <w:t xml:space="preserve"> </w:t>
      </w:r>
      <w:r w:rsidR="00D36AAA" w:rsidRPr="008955D5">
        <w:rPr>
          <w:rFonts w:ascii="Arial" w:hAnsi="Arial" w:cs="Arial"/>
          <w:color w:val="000000" w:themeColor="text1"/>
          <w:sz w:val="24"/>
          <w:szCs w:val="24"/>
        </w:rPr>
        <w:t>at</w:t>
      </w:r>
      <w:r w:rsidR="00D36AAA" w:rsidRPr="008955D5">
        <w:rPr>
          <w:rFonts w:ascii="Arial" w:hAnsi="Arial" w:cs="Arial"/>
          <w:color w:val="000000" w:themeColor="text1"/>
          <w:spacing w:val="59"/>
          <w:sz w:val="24"/>
          <w:szCs w:val="24"/>
        </w:rPr>
        <w:t xml:space="preserve"> </w:t>
      </w:r>
      <w:r w:rsidR="00D36AAA" w:rsidRPr="008955D5">
        <w:rPr>
          <w:rFonts w:ascii="Arial" w:hAnsi="Arial" w:cs="Arial"/>
          <w:color w:val="000000" w:themeColor="text1"/>
          <w:sz w:val="24"/>
          <w:szCs w:val="24"/>
        </w:rPr>
        <w:t xml:space="preserve">this </w:t>
      </w:r>
      <w:r w:rsidR="00D36AAA" w:rsidRPr="008955D5">
        <w:rPr>
          <w:rFonts w:ascii="Arial" w:hAnsi="Arial" w:cs="Arial"/>
          <w:color w:val="000000" w:themeColor="text1"/>
          <w:spacing w:val="-1"/>
          <w:sz w:val="24"/>
          <w:szCs w:val="24"/>
        </w:rPr>
        <w:t>time</w:t>
      </w:r>
      <w:r w:rsidR="00D36AAA" w:rsidRPr="008955D5">
        <w:rPr>
          <w:rFonts w:ascii="Arial" w:hAnsi="Arial" w:cs="Arial"/>
          <w:color w:val="000000" w:themeColor="text1"/>
          <w:sz w:val="24"/>
          <w:szCs w:val="24"/>
        </w:rPr>
        <w:t xml:space="preserve"> in </w:t>
      </w:r>
      <w:r w:rsidR="00D36AAA" w:rsidRPr="008955D5">
        <w:rPr>
          <w:rFonts w:ascii="Arial" w:hAnsi="Arial" w:cs="Arial"/>
          <w:color w:val="000000" w:themeColor="text1"/>
          <w:spacing w:val="-1"/>
          <w:sz w:val="24"/>
          <w:szCs w:val="24"/>
        </w:rPr>
        <w:t>your</w:t>
      </w:r>
      <w:r w:rsidR="00D36AAA" w:rsidRPr="008955D5">
        <w:rPr>
          <w:rFonts w:ascii="Arial" w:hAnsi="Arial" w:cs="Arial"/>
          <w:color w:val="000000" w:themeColor="text1"/>
          <w:sz w:val="24"/>
          <w:szCs w:val="24"/>
        </w:rPr>
        <w:t xml:space="preserve"> </w:t>
      </w:r>
      <w:r w:rsidR="0077668A" w:rsidRPr="008955D5">
        <w:rPr>
          <w:rFonts w:ascii="Arial" w:hAnsi="Arial" w:cs="Arial"/>
          <w:color w:val="000000" w:themeColor="text1"/>
          <w:spacing w:val="-1"/>
          <w:sz w:val="24"/>
          <w:szCs w:val="24"/>
        </w:rPr>
        <w:t>pregnant</w:t>
      </w:r>
      <w:r>
        <w:rPr>
          <w:rFonts w:ascii="Arial" w:hAnsi="Arial" w:cs="Arial"/>
          <w:color w:val="000000" w:themeColor="text1"/>
          <w:spacing w:val="-1"/>
          <w:sz w:val="24"/>
          <w:szCs w:val="24"/>
        </w:rPr>
        <w:t>.</w:t>
      </w:r>
    </w:p>
    <w:p w14:paraId="192D0ACB" w14:textId="77777777" w:rsidR="0036125A" w:rsidRDefault="0036125A" w:rsidP="0036125A">
      <w:pPr>
        <w:rPr>
          <w:rFonts w:ascii="Arial" w:eastAsia="Arial" w:hAnsi="Arial" w:cs="Arial"/>
          <w:sz w:val="24"/>
          <w:szCs w:val="24"/>
        </w:rPr>
      </w:pPr>
    </w:p>
    <w:p w14:paraId="7003D54D" w14:textId="77777777" w:rsidR="00B25804" w:rsidRPr="0077668A" w:rsidRDefault="001923A8">
      <w:pPr>
        <w:pStyle w:val="Heading1"/>
        <w:rPr>
          <w:b w:val="0"/>
          <w:bCs w:val="0"/>
          <w:sz w:val="24"/>
          <w:szCs w:val="24"/>
        </w:rPr>
      </w:pPr>
      <w:r w:rsidRPr="0077668A">
        <w:rPr>
          <w:spacing w:val="-1"/>
          <w:sz w:val="24"/>
          <w:szCs w:val="24"/>
        </w:rPr>
        <w:t>Will</w:t>
      </w:r>
      <w:r w:rsidRPr="0077668A">
        <w:rPr>
          <w:spacing w:val="1"/>
          <w:sz w:val="24"/>
          <w:szCs w:val="24"/>
        </w:rPr>
        <w:t xml:space="preserve"> </w:t>
      </w:r>
      <w:r w:rsidRPr="0077668A">
        <w:rPr>
          <w:spacing w:val="-1"/>
          <w:sz w:val="24"/>
          <w:szCs w:val="24"/>
        </w:rPr>
        <w:t>the</w:t>
      </w:r>
      <w:r w:rsidRPr="0077668A">
        <w:rPr>
          <w:spacing w:val="-2"/>
          <w:sz w:val="24"/>
          <w:szCs w:val="24"/>
        </w:rPr>
        <w:t xml:space="preserve"> </w:t>
      </w:r>
      <w:r w:rsidRPr="0077668A">
        <w:rPr>
          <w:spacing w:val="-1"/>
          <w:sz w:val="24"/>
          <w:szCs w:val="24"/>
        </w:rPr>
        <w:t xml:space="preserve">insulin </w:t>
      </w:r>
      <w:r w:rsidRPr="0077668A">
        <w:rPr>
          <w:spacing w:val="-2"/>
          <w:sz w:val="24"/>
          <w:szCs w:val="24"/>
        </w:rPr>
        <w:t>dose</w:t>
      </w:r>
      <w:r w:rsidRPr="0077668A">
        <w:rPr>
          <w:sz w:val="24"/>
          <w:szCs w:val="24"/>
        </w:rPr>
        <w:t xml:space="preserve"> </w:t>
      </w:r>
      <w:r w:rsidRPr="0077668A">
        <w:rPr>
          <w:spacing w:val="-1"/>
          <w:sz w:val="24"/>
          <w:szCs w:val="24"/>
        </w:rPr>
        <w:t>change</w:t>
      </w:r>
      <w:r w:rsidRPr="0077668A">
        <w:rPr>
          <w:spacing w:val="1"/>
          <w:sz w:val="24"/>
          <w:szCs w:val="24"/>
        </w:rPr>
        <w:t xml:space="preserve"> </w:t>
      </w:r>
      <w:r w:rsidRPr="0077668A">
        <w:rPr>
          <w:spacing w:val="-2"/>
          <w:sz w:val="24"/>
          <w:szCs w:val="24"/>
        </w:rPr>
        <w:t>during</w:t>
      </w:r>
      <w:r w:rsidRPr="0077668A">
        <w:rPr>
          <w:spacing w:val="-3"/>
          <w:sz w:val="24"/>
          <w:szCs w:val="24"/>
        </w:rPr>
        <w:t xml:space="preserve"> </w:t>
      </w:r>
      <w:r w:rsidRPr="0077668A">
        <w:rPr>
          <w:spacing w:val="-1"/>
          <w:sz w:val="24"/>
          <w:szCs w:val="24"/>
        </w:rPr>
        <w:t>the</w:t>
      </w:r>
      <w:r w:rsidRPr="0077668A">
        <w:rPr>
          <w:spacing w:val="1"/>
          <w:sz w:val="24"/>
          <w:szCs w:val="24"/>
        </w:rPr>
        <w:t xml:space="preserve"> </w:t>
      </w:r>
      <w:r w:rsidRPr="0077668A">
        <w:rPr>
          <w:spacing w:val="-2"/>
          <w:sz w:val="24"/>
          <w:szCs w:val="24"/>
        </w:rPr>
        <w:t>pregnancy?</w:t>
      </w:r>
    </w:p>
    <w:p w14:paraId="5E1AD6B8" w14:textId="77777777" w:rsidR="00B25804" w:rsidRPr="0077668A" w:rsidRDefault="00B25804">
      <w:pPr>
        <w:spacing w:before="10"/>
        <w:rPr>
          <w:rFonts w:ascii="Arial" w:eastAsia="Arial" w:hAnsi="Arial" w:cs="Arial"/>
          <w:b/>
          <w:bCs/>
          <w:sz w:val="24"/>
          <w:szCs w:val="24"/>
        </w:rPr>
      </w:pPr>
    </w:p>
    <w:p w14:paraId="46AC327A" w14:textId="77777777" w:rsidR="00B25804" w:rsidRDefault="001923A8">
      <w:pPr>
        <w:pStyle w:val="BodyText"/>
        <w:ind w:right="97"/>
      </w:pPr>
      <w:r w:rsidRPr="0077668A">
        <w:t xml:space="preserve">It is </w:t>
      </w:r>
      <w:r w:rsidRPr="0077668A">
        <w:rPr>
          <w:spacing w:val="-1"/>
        </w:rPr>
        <w:t>not</w:t>
      </w:r>
      <w:r w:rsidRPr="0077668A">
        <w:t xml:space="preserve"> </w:t>
      </w:r>
      <w:r w:rsidRPr="0077668A">
        <w:rPr>
          <w:spacing w:val="-1"/>
        </w:rPr>
        <w:t>uncommon</w:t>
      </w:r>
      <w:r w:rsidRPr="0077668A">
        <w:rPr>
          <w:spacing w:val="-2"/>
        </w:rPr>
        <w:t xml:space="preserve"> </w:t>
      </w:r>
      <w:r w:rsidRPr="0077668A">
        <w:t>to</w:t>
      </w:r>
      <w:r w:rsidRPr="0077668A">
        <w:rPr>
          <w:spacing w:val="-1"/>
        </w:rPr>
        <w:t xml:space="preserve"> have</w:t>
      </w:r>
      <w:r w:rsidRPr="0077668A">
        <w:t xml:space="preserve"> to </w:t>
      </w:r>
      <w:r w:rsidRPr="0077668A">
        <w:rPr>
          <w:spacing w:val="-1"/>
        </w:rPr>
        <w:t>increase</w:t>
      </w:r>
      <w:r w:rsidRPr="0077668A">
        <w:rPr>
          <w:spacing w:val="-2"/>
        </w:rPr>
        <w:t xml:space="preserve"> </w:t>
      </w:r>
      <w:r w:rsidRPr="0077668A">
        <w:t>the</w:t>
      </w:r>
      <w:r w:rsidRPr="0077668A">
        <w:rPr>
          <w:spacing w:val="-2"/>
        </w:rPr>
        <w:t xml:space="preserve"> </w:t>
      </w:r>
      <w:r w:rsidRPr="0077668A">
        <w:rPr>
          <w:spacing w:val="-1"/>
        </w:rPr>
        <w:t>insulin</w:t>
      </w:r>
      <w:r w:rsidRPr="0077668A">
        <w:t xml:space="preserve"> as </w:t>
      </w:r>
      <w:r w:rsidRPr="0077668A">
        <w:rPr>
          <w:spacing w:val="-1"/>
        </w:rPr>
        <w:t>the</w:t>
      </w:r>
      <w:r w:rsidRPr="0077668A">
        <w:rPr>
          <w:spacing w:val="-2"/>
        </w:rPr>
        <w:t xml:space="preserve"> </w:t>
      </w:r>
      <w:r w:rsidRPr="0077668A">
        <w:rPr>
          <w:spacing w:val="-1"/>
        </w:rPr>
        <w:t>pregnancy</w:t>
      </w:r>
      <w:r w:rsidRPr="0077668A">
        <w:rPr>
          <w:spacing w:val="-3"/>
        </w:rPr>
        <w:t xml:space="preserve"> </w:t>
      </w:r>
      <w:r w:rsidRPr="0077668A">
        <w:rPr>
          <w:spacing w:val="-1"/>
        </w:rPr>
        <w:t>progresses.</w:t>
      </w:r>
      <w:r w:rsidRPr="0077668A">
        <w:t xml:space="preserve"> </w:t>
      </w:r>
      <w:r w:rsidRPr="0077668A">
        <w:rPr>
          <w:spacing w:val="-1"/>
        </w:rPr>
        <w:t>You</w:t>
      </w:r>
      <w:r w:rsidRPr="0077668A">
        <w:rPr>
          <w:spacing w:val="75"/>
        </w:rPr>
        <w:t xml:space="preserve"> </w:t>
      </w:r>
      <w:r w:rsidRPr="0077668A">
        <w:rPr>
          <w:spacing w:val="-1"/>
        </w:rPr>
        <w:t>will have</w:t>
      </w:r>
      <w:r w:rsidRPr="0077668A">
        <w:t xml:space="preserve"> help</w:t>
      </w:r>
      <w:r w:rsidRPr="0077668A">
        <w:rPr>
          <w:spacing w:val="2"/>
        </w:rPr>
        <w:t xml:space="preserve"> </w:t>
      </w:r>
      <w:r w:rsidRPr="0077668A">
        <w:rPr>
          <w:spacing w:val="-1"/>
        </w:rPr>
        <w:t>and</w:t>
      </w:r>
      <w:r w:rsidRPr="0077668A">
        <w:rPr>
          <w:spacing w:val="-2"/>
        </w:rPr>
        <w:t xml:space="preserve"> </w:t>
      </w:r>
      <w:r w:rsidRPr="0077668A">
        <w:rPr>
          <w:spacing w:val="-1"/>
        </w:rPr>
        <w:t>advice</w:t>
      </w:r>
      <w:r w:rsidRPr="0077668A">
        <w:rPr>
          <w:spacing w:val="2"/>
        </w:rPr>
        <w:t xml:space="preserve"> </w:t>
      </w:r>
      <w:r w:rsidRPr="0077668A">
        <w:rPr>
          <w:spacing w:val="-1"/>
        </w:rPr>
        <w:t>with</w:t>
      </w:r>
      <w:r w:rsidRPr="0077668A">
        <w:t xml:space="preserve"> this</w:t>
      </w:r>
      <w:r>
        <w:t>.</w:t>
      </w:r>
    </w:p>
    <w:p w14:paraId="57193FCC" w14:textId="77777777" w:rsidR="00B25804" w:rsidRDefault="00B25804">
      <w:pPr>
        <w:spacing w:before="1"/>
        <w:rPr>
          <w:rFonts w:ascii="Arial" w:eastAsia="Arial" w:hAnsi="Arial" w:cs="Arial"/>
          <w:sz w:val="24"/>
          <w:szCs w:val="24"/>
        </w:rPr>
      </w:pPr>
    </w:p>
    <w:p w14:paraId="7EB147E7" w14:textId="77777777" w:rsidR="00B25804" w:rsidRPr="0077668A" w:rsidRDefault="001923A8">
      <w:pPr>
        <w:pStyle w:val="Heading1"/>
        <w:rPr>
          <w:b w:val="0"/>
          <w:bCs w:val="0"/>
          <w:sz w:val="24"/>
          <w:szCs w:val="24"/>
        </w:rPr>
      </w:pPr>
      <w:r w:rsidRPr="0077668A">
        <w:rPr>
          <w:spacing w:val="-2"/>
          <w:sz w:val="24"/>
          <w:szCs w:val="24"/>
        </w:rPr>
        <w:t>Who</w:t>
      </w:r>
      <w:r w:rsidRPr="0077668A">
        <w:rPr>
          <w:spacing w:val="-1"/>
          <w:sz w:val="24"/>
          <w:szCs w:val="24"/>
        </w:rPr>
        <w:t xml:space="preserve"> do </w:t>
      </w:r>
      <w:r w:rsidRPr="0077668A">
        <w:rPr>
          <w:sz w:val="24"/>
          <w:szCs w:val="24"/>
        </w:rPr>
        <w:t>I</w:t>
      </w:r>
      <w:r w:rsidRPr="0077668A">
        <w:rPr>
          <w:spacing w:val="2"/>
          <w:sz w:val="24"/>
          <w:szCs w:val="24"/>
        </w:rPr>
        <w:t xml:space="preserve"> </w:t>
      </w:r>
      <w:r w:rsidRPr="0077668A">
        <w:rPr>
          <w:spacing w:val="-1"/>
          <w:sz w:val="24"/>
          <w:szCs w:val="24"/>
        </w:rPr>
        <w:t>need</w:t>
      </w:r>
      <w:r w:rsidRPr="0077668A">
        <w:rPr>
          <w:spacing w:val="-3"/>
          <w:sz w:val="24"/>
          <w:szCs w:val="24"/>
        </w:rPr>
        <w:t xml:space="preserve"> </w:t>
      </w:r>
      <w:r w:rsidRPr="0077668A">
        <w:rPr>
          <w:sz w:val="24"/>
          <w:szCs w:val="24"/>
        </w:rPr>
        <w:t>to</w:t>
      </w:r>
      <w:r w:rsidRPr="0077668A">
        <w:rPr>
          <w:spacing w:val="-1"/>
          <w:sz w:val="24"/>
          <w:szCs w:val="24"/>
        </w:rPr>
        <w:t xml:space="preserve"> inform?</w:t>
      </w:r>
    </w:p>
    <w:p w14:paraId="72205E1A" w14:textId="77777777" w:rsidR="00B25804" w:rsidRDefault="00B25804">
      <w:pPr>
        <w:spacing w:before="1"/>
        <w:rPr>
          <w:rFonts w:ascii="Arial" w:eastAsia="Arial" w:hAnsi="Arial" w:cs="Arial"/>
          <w:b/>
          <w:bCs/>
          <w:sz w:val="24"/>
          <w:szCs w:val="24"/>
        </w:rPr>
      </w:pPr>
    </w:p>
    <w:p w14:paraId="5EC70EF1" w14:textId="77777777" w:rsidR="00B25804" w:rsidRDefault="001923A8" w:rsidP="0077668A">
      <w:pPr>
        <w:pStyle w:val="BodyText"/>
        <w:spacing w:line="275" w:lineRule="auto"/>
        <w:ind w:right="168"/>
        <w:jc w:val="both"/>
      </w:pPr>
      <w:r>
        <w:t>It is law</w:t>
      </w:r>
      <w:r>
        <w:rPr>
          <w:spacing w:val="-3"/>
        </w:rPr>
        <w:t xml:space="preserve"> </w:t>
      </w:r>
      <w:r>
        <w:t xml:space="preserve">that </w:t>
      </w:r>
      <w:r>
        <w:rPr>
          <w:spacing w:val="-1"/>
        </w:rPr>
        <w:t>you</w:t>
      </w:r>
      <w:r>
        <w:t xml:space="preserve"> </w:t>
      </w:r>
      <w:r>
        <w:rPr>
          <w:spacing w:val="-1"/>
        </w:rPr>
        <w:t>inform</w:t>
      </w:r>
      <w:r>
        <w:rPr>
          <w:spacing w:val="-2"/>
        </w:rPr>
        <w:t xml:space="preserve"> </w:t>
      </w:r>
      <w:r>
        <w:t xml:space="preserve">the </w:t>
      </w:r>
      <w:r>
        <w:rPr>
          <w:spacing w:val="-1"/>
        </w:rPr>
        <w:t>DVLA</w:t>
      </w:r>
      <w:r>
        <w:t xml:space="preserve"> </w:t>
      </w:r>
      <w:r>
        <w:rPr>
          <w:spacing w:val="-2"/>
        </w:rPr>
        <w:t>if</w:t>
      </w:r>
      <w:r>
        <w:t xml:space="preserve"> </w:t>
      </w:r>
      <w:r>
        <w:rPr>
          <w:spacing w:val="-1"/>
        </w:rPr>
        <w:t>you</w:t>
      </w:r>
      <w:r>
        <w:t xml:space="preserve"> hold</w:t>
      </w:r>
      <w:r>
        <w:rPr>
          <w:spacing w:val="-2"/>
        </w:rPr>
        <w:t xml:space="preserve"> </w:t>
      </w:r>
      <w:r>
        <w:t>a</w:t>
      </w:r>
      <w:r>
        <w:rPr>
          <w:spacing w:val="-1"/>
        </w:rPr>
        <w:t xml:space="preserve"> driving </w:t>
      </w:r>
      <w:proofErr w:type="spellStart"/>
      <w:r>
        <w:t>licence</w:t>
      </w:r>
      <w:proofErr w:type="spellEnd"/>
      <w:r>
        <w:rPr>
          <w:spacing w:val="7"/>
        </w:rPr>
        <w:t xml:space="preserve"> </w:t>
      </w:r>
      <w:r>
        <w:rPr>
          <w:spacing w:val="-1"/>
        </w:rPr>
        <w:t>and</w:t>
      </w:r>
      <w:r>
        <w:t xml:space="preserve"> </w:t>
      </w:r>
      <w:r>
        <w:rPr>
          <w:spacing w:val="-1"/>
        </w:rPr>
        <w:t>you</w:t>
      </w:r>
      <w:r>
        <w:t xml:space="preserve"> are </w:t>
      </w:r>
      <w:r>
        <w:rPr>
          <w:spacing w:val="-1"/>
        </w:rPr>
        <w:t xml:space="preserve">going </w:t>
      </w:r>
      <w:r>
        <w:t>to</w:t>
      </w:r>
      <w:r>
        <w:rPr>
          <w:spacing w:val="45"/>
        </w:rPr>
        <w:t xml:space="preserve"> </w:t>
      </w:r>
      <w:r>
        <w:t xml:space="preserve">be </w:t>
      </w:r>
      <w:r>
        <w:rPr>
          <w:spacing w:val="-1"/>
        </w:rPr>
        <w:t>on</w:t>
      </w:r>
      <w:r>
        <w:t xml:space="preserve"> </w:t>
      </w:r>
      <w:r>
        <w:rPr>
          <w:spacing w:val="-1"/>
        </w:rPr>
        <w:t>insulin</w:t>
      </w:r>
      <w:r>
        <w:rPr>
          <w:spacing w:val="-4"/>
        </w:rPr>
        <w:t xml:space="preserve"> </w:t>
      </w:r>
      <w:r>
        <w:t>for</w:t>
      </w:r>
      <w:r>
        <w:rPr>
          <w:spacing w:val="-3"/>
        </w:rPr>
        <w:t xml:space="preserve"> </w:t>
      </w:r>
      <w:r>
        <w:t>more</w:t>
      </w:r>
      <w:r>
        <w:rPr>
          <w:spacing w:val="-3"/>
        </w:rPr>
        <w:t xml:space="preserve"> </w:t>
      </w:r>
      <w:r>
        <w:rPr>
          <w:spacing w:val="-1"/>
        </w:rPr>
        <w:t>than</w:t>
      </w:r>
      <w:r>
        <w:rPr>
          <w:spacing w:val="-2"/>
        </w:rPr>
        <w:t xml:space="preserve"> </w:t>
      </w:r>
      <w:r>
        <w:t>3</w:t>
      </w:r>
      <w:r>
        <w:rPr>
          <w:spacing w:val="-2"/>
        </w:rPr>
        <w:t xml:space="preserve"> </w:t>
      </w:r>
      <w:r>
        <w:t>months</w:t>
      </w:r>
      <w:r>
        <w:rPr>
          <w:spacing w:val="-2"/>
        </w:rPr>
        <w:t xml:space="preserve"> </w:t>
      </w:r>
      <w:r>
        <w:t>either</w:t>
      </w:r>
      <w:r>
        <w:rPr>
          <w:spacing w:val="-3"/>
        </w:rPr>
        <w:t xml:space="preserve"> </w:t>
      </w:r>
      <w:r>
        <w:rPr>
          <w:spacing w:val="-1"/>
        </w:rPr>
        <w:t>during</w:t>
      </w:r>
      <w:r>
        <w:rPr>
          <w:spacing w:val="-2"/>
        </w:rPr>
        <w:t xml:space="preserve"> </w:t>
      </w:r>
      <w:r>
        <w:t xml:space="preserve">or after </w:t>
      </w:r>
      <w:r>
        <w:rPr>
          <w:spacing w:val="-1"/>
        </w:rPr>
        <w:t>delivery</w:t>
      </w:r>
      <w:r>
        <w:rPr>
          <w:spacing w:val="-3"/>
        </w:rPr>
        <w:t xml:space="preserve"> </w:t>
      </w:r>
      <w:r>
        <w:t xml:space="preserve">of </w:t>
      </w:r>
      <w:r>
        <w:rPr>
          <w:spacing w:val="-1"/>
        </w:rPr>
        <w:t>your</w:t>
      </w:r>
      <w:r>
        <w:t xml:space="preserve"> </w:t>
      </w:r>
      <w:r>
        <w:rPr>
          <w:spacing w:val="1"/>
        </w:rPr>
        <w:t>baby.</w:t>
      </w:r>
    </w:p>
    <w:p w14:paraId="15952B5D" w14:textId="77777777" w:rsidR="00B25804" w:rsidRDefault="001923A8" w:rsidP="0077668A">
      <w:pPr>
        <w:pStyle w:val="BodyText"/>
        <w:spacing w:before="1" w:line="277" w:lineRule="auto"/>
        <w:ind w:right="168"/>
        <w:jc w:val="both"/>
      </w:pPr>
      <w:r>
        <w:rPr>
          <w:spacing w:val="-1"/>
        </w:rPr>
        <w:t>Your</w:t>
      </w:r>
      <w:r>
        <w:t xml:space="preserve"> insurance</w:t>
      </w:r>
      <w:r>
        <w:rPr>
          <w:spacing w:val="-2"/>
        </w:rPr>
        <w:t xml:space="preserve"> </w:t>
      </w:r>
      <w:r>
        <w:rPr>
          <w:spacing w:val="-1"/>
        </w:rPr>
        <w:t>company</w:t>
      </w:r>
      <w:r>
        <w:rPr>
          <w:spacing w:val="-3"/>
        </w:rPr>
        <w:t xml:space="preserve"> </w:t>
      </w:r>
      <w:r>
        <w:t xml:space="preserve">should </w:t>
      </w:r>
      <w:r>
        <w:rPr>
          <w:spacing w:val="-1"/>
        </w:rPr>
        <w:t>also</w:t>
      </w:r>
      <w:r>
        <w:t xml:space="preserve"> </w:t>
      </w:r>
      <w:r>
        <w:rPr>
          <w:spacing w:val="-1"/>
        </w:rPr>
        <w:t>be</w:t>
      </w:r>
      <w:r>
        <w:t xml:space="preserve"> </w:t>
      </w:r>
      <w:r>
        <w:rPr>
          <w:spacing w:val="-1"/>
        </w:rPr>
        <w:t>notified.</w:t>
      </w:r>
      <w:r>
        <w:rPr>
          <w:spacing w:val="3"/>
        </w:rPr>
        <w:t xml:space="preserve"> </w:t>
      </w:r>
      <w:r>
        <w:t xml:space="preserve">This </w:t>
      </w:r>
      <w:r>
        <w:rPr>
          <w:spacing w:val="-1"/>
        </w:rPr>
        <w:t>should</w:t>
      </w:r>
      <w:r>
        <w:t xml:space="preserve"> </w:t>
      </w:r>
      <w:r>
        <w:rPr>
          <w:spacing w:val="-1"/>
        </w:rPr>
        <w:t>not</w:t>
      </w:r>
      <w:r>
        <w:rPr>
          <w:spacing w:val="-2"/>
        </w:rPr>
        <w:t xml:space="preserve"> </w:t>
      </w:r>
      <w:r>
        <w:rPr>
          <w:spacing w:val="-1"/>
        </w:rPr>
        <w:t>make</w:t>
      </w:r>
      <w:r>
        <w:t xml:space="preserve"> any</w:t>
      </w:r>
      <w:r>
        <w:rPr>
          <w:spacing w:val="43"/>
        </w:rPr>
        <w:t xml:space="preserve"> </w:t>
      </w:r>
      <w:r>
        <w:rPr>
          <w:spacing w:val="-1"/>
        </w:rPr>
        <w:t>difference</w:t>
      </w:r>
      <w:r>
        <w:t xml:space="preserve"> </w:t>
      </w:r>
      <w:r>
        <w:rPr>
          <w:spacing w:val="-1"/>
        </w:rPr>
        <w:t>to</w:t>
      </w:r>
      <w:r>
        <w:t xml:space="preserve"> </w:t>
      </w:r>
      <w:r>
        <w:rPr>
          <w:spacing w:val="-1"/>
        </w:rPr>
        <w:t>either</w:t>
      </w:r>
      <w:r>
        <w:t xml:space="preserve"> </w:t>
      </w:r>
      <w:r>
        <w:rPr>
          <w:spacing w:val="-1"/>
        </w:rPr>
        <w:t>of</w:t>
      </w:r>
      <w:r>
        <w:t xml:space="preserve"> </w:t>
      </w:r>
      <w:r>
        <w:rPr>
          <w:spacing w:val="-1"/>
        </w:rPr>
        <w:t>these.</w:t>
      </w:r>
    </w:p>
    <w:p w14:paraId="16AD5346" w14:textId="77777777" w:rsidR="003D6079" w:rsidRPr="002108D4" w:rsidRDefault="003D6079">
      <w:pPr>
        <w:spacing w:line="277" w:lineRule="auto"/>
        <w:rPr>
          <w:rFonts w:ascii="Arial" w:hAnsi="Arial" w:cs="Arial"/>
          <w:sz w:val="24"/>
          <w:szCs w:val="24"/>
        </w:rPr>
      </w:pPr>
    </w:p>
    <w:p w14:paraId="126058A8" w14:textId="77777777" w:rsidR="003D6079" w:rsidRPr="003D6079" w:rsidRDefault="003D6079" w:rsidP="003D6079">
      <w:pPr>
        <w:pStyle w:val="Heading1"/>
        <w:rPr>
          <w:b w:val="0"/>
          <w:bCs w:val="0"/>
          <w:sz w:val="24"/>
          <w:szCs w:val="24"/>
        </w:rPr>
      </w:pPr>
      <w:r w:rsidRPr="003D6079">
        <w:rPr>
          <w:spacing w:val="-1"/>
          <w:sz w:val="24"/>
          <w:szCs w:val="24"/>
        </w:rPr>
        <w:t>What</w:t>
      </w:r>
      <w:r w:rsidRPr="003D6079">
        <w:rPr>
          <w:spacing w:val="1"/>
          <w:sz w:val="24"/>
          <w:szCs w:val="24"/>
        </w:rPr>
        <w:t xml:space="preserve"> </w:t>
      </w:r>
      <w:r w:rsidRPr="003D6079">
        <w:rPr>
          <w:sz w:val="24"/>
          <w:szCs w:val="24"/>
        </w:rPr>
        <w:t>are</w:t>
      </w:r>
      <w:r w:rsidRPr="003D6079">
        <w:rPr>
          <w:spacing w:val="-2"/>
          <w:sz w:val="24"/>
          <w:szCs w:val="24"/>
        </w:rPr>
        <w:t xml:space="preserve"> </w:t>
      </w:r>
      <w:r w:rsidRPr="003D6079">
        <w:rPr>
          <w:spacing w:val="-1"/>
          <w:sz w:val="24"/>
          <w:szCs w:val="24"/>
        </w:rPr>
        <w:t>the</w:t>
      </w:r>
      <w:r w:rsidRPr="003D6079">
        <w:rPr>
          <w:spacing w:val="-2"/>
          <w:sz w:val="24"/>
          <w:szCs w:val="24"/>
        </w:rPr>
        <w:t xml:space="preserve"> </w:t>
      </w:r>
      <w:r w:rsidRPr="003D6079">
        <w:rPr>
          <w:spacing w:val="-1"/>
          <w:sz w:val="24"/>
          <w:szCs w:val="24"/>
        </w:rPr>
        <w:t>side</w:t>
      </w:r>
      <w:r w:rsidRPr="003D6079">
        <w:rPr>
          <w:spacing w:val="-4"/>
          <w:sz w:val="24"/>
          <w:szCs w:val="24"/>
        </w:rPr>
        <w:t xml:space="preserve"> </w:t>
      </w:r>
      <w:r w:rsidRPr="003D6079">
        <w:rPr>
          <w:sz w:val="24"/>
          <w:szCs w:val="24"/>
        </w:rPr>
        <w:t xml:space="preserve">effects </w:t>
      </w:r>
      <w:r w:rsidRPr="003D6079">
        <w:rPr>
          <w:spacing w:val="-1"/>
          <w:sz w:val="24"/>
          <w:szCs w:val="24"/>
        </w:rPr>
        <w:t>of</w:t>
      </w:r>
      <w:r w:rsidRPr="003D6079">
        <w:rPr>
          <w:spacing w:val="-2"/>
          <w:sz w:val="24"/>
          <w:szCs w:val="24"/>
        </w:rPr>
        <w:t xml:space="preserve"> giving</w:t>
      </w:r>
      <w:r w:rsidRPr="003D6079">
        <w:rPr>
          <w:spacing w:val="-3"/>
          <w:sz w:val="24"/>
          <w:szCs w:val="24"/>
        </w:rPr>
        <w:t xml:space="preserve"> </w:t>
      </w:r>
      <w:r w:rsidRPr="003D6079">
        <w:rPr>
          <w:spacing w:val="-1"/>
          <w:sz w:val="24"/>
          <w:szCs w:val="24"/>
        </w:rPr>
        <w:t>insulin?</w:t>
      </w:r>
    </w:p>
    <w:p w14:paraId="1535EFAA" w14:textId="77777777" w:rsidR="003D6079" w:rsidRDefault="003D6079" w:rsidP="003D6079">
      <w:pPr>
        <w:spacing w:before="1"/>
        <w:rPr>
          <w:rFonts w:ascii="Arial" w:eastAsia="Arial" w:hAnsi="Arial" w:cs="Arial"/>
          <w:b/>
          <w:bCs/>
          <w:sz w:val="24"/>
          <w:szCs w:val="24"/>
        </w:rPr>
      </w:pPr>
    </w:p>
    <w:p w14:paraId="5137FCF0" w14:textId="77777777" w:rsidR="003D6079" w:rsidRDefault="003D6079" w:rsidP="003D6079">
      <w:pPr>
        <w:pStyle w:val="BodyText"/>
        <w:jc w:val="both"/>
      </w:pPr>
      <w:r>
        <w:t xml:space="preserve">Insulin </w:t>
      </w:r>
      <w:r>
        <w:rPr>
          <w:spacing w:val="-1"/>
        </w:rPr>
        <w:t>stops</w:t>
      </w:r>
      <w:r>
        <w:t xml:space="preserve"> </w:t>
      </w:r>
      <w:r>
        <w:rPr>
          <w:spacing w:val="-1"/>
        </w:rPr>
        <w:t>your</w:t>
      </w:r>
      <w:r>
        <w:t xml:space="preserve"> </w:t>
      </w:r>
      <w:r>
        <w:rPr>
          <w:spacing w:val="-1"/>
        </w:rPr>
        <w:t>blood</w:t>
      </w:r>
      <w:r>
        <w:t xml:space="preserve"> glucose </w:t>
      </w:r>
      <w:r>
        <w:rPr>
          <w:spacing w:val="-1"/>
        </w:rPr>
        <w:t>going too</w:t>
      </w:r>
      <w:r>
        <w:t xml:space="preserve"> </w:t>
      </w:r>
      <w:r>
        <w:rPr>
          <w:spacing w:val="-1"/>
        </w:rPr>
        <w:t>high</w:t>
      </w:r>
      <w:r>
        <w:t xml:space="preserve"> </w:t>
      </w:r>
      <w:r>
        <w:rPr>
          <w:spacing w:val="-1"/>
        </w:rPr>
        <w:t>which</w:t>
      </w:r>
      <w:r>
        <w:t xml:space="preserve"> is</w:t>
      </w:r>
      <w:r>
        <w:rPr>
          <w:spacing w:val="2"/>
        </w:rPr>
        <w:t xml:space="preserve"> </w:t>
      </w:r>
      <w:r>
        <w:rPr>
          <w:spacing w:val="-1"/>
        </w:rPr>
        <w:t>why</w:t>
      </w:r>
      <w:r>
        <w:t xml:space="preserve"> </w:t>
      </w:r>
      <w:r>
        <w:rPr>
          <w:spacing w:val="-1"/>
        </w:rPr>
        <w:t>you</w:t>
      </w:r>
      <w:r>
        <w:t xml:space="preserve"> are </w:t>
      </w:r>
      <w:r>
        <w:rPr>
          <w:spacing w:val="-1"/>
        </w:rPr>
        <w:t>giving</w:t>
      </w:r>
      <w:r>
        <w:rPr>
          <w:spacing w:val="-2"/>
        </w:rPr>
        <w:t xml:space="preserve"> </w:t>
      </w:r>
      <w:r>
        <w:t>it,</w:t>
      </w:r>
      <w:r>
        <w:rPr>
          <w:spacing w:val="8"/>
        </w:rPr>
        <w:t xml:space="preserve"> </w:t>
      </w:r>
      <w:r>
        <w:rPr>
          <w:b/>
          <w:spacing w:val="-1"/>
        </w:rPr>
        <w:t xml:space="preserve">but </w:t>
      </w:r>
      <w:r>
        <w:t>it</w:t>
      </w:r>
      <w:r>
        <w:rPr>
          <w:spacing w:val="37"/>
        </w:rPr>
        <w:t xml:space="preserve"> </w:t>
      </w:r>
      <w:r>
        <w:t xml:space="preserve">can </w:t>
      </w:r>
      <w:r>
        <w:rPr>
          <w:spacing w:val="-1"/>
        </w:rPr>
        <w:t>cause</w:t>
      </w:r>
      <w:r>
        <w:t xml:space="preserve"> </w:t>
      </w:r>
      <w:r>
        <w:rPr>
          <w:spacing w:val="-1"/>
        </w:rPr>
        <w:t>your</w:t>
      </w:r>
      <w:r>
        <w:t xml:space="preserve"> </w:t>
      </w:r>
      <w:r>
        <w:rPr>
          <w:spacing w:val="-1"/>
        </w:rPr>
        <w:t>blood</w:t>
      </w:r>
      <w:r>
        <w:rPr>
          <w:spacing w:val="-4"/>
        </w:rPr>
        <w:t xml:space="preserve"> </w:t>
      </w:r>
      <w:r>
        <w:rPr>
          <w:spacing w:val="-1"/>
        </w:rPr>
        <w:t>glucose</w:t>
      </w:r>
      <w:r>
        <w:t xml:space="preserve"> </w:t>
      </w:r>
      <w:r>
        <w:rPr>
          <w:spacing w:val="-1"/>
        </w:rPr>
        <w:t>levels</w:t>
      </w:r>
      <w:r>
        <w:t xml:space="preserve"> to</w:t>
      </w:r>
      <w:r>
        <w:rPr>
          <w:spacing w:val="1"/>
        </w:rPr>
        <w:t xml:space="preserve"> </w:t>
      </w:r>
      <w:r>
        <w:rPr>
          <w:spacing w:val="-1"/>
        </w:rPr>
        <w:t>drop</w:t>
      </w:r>
      <w:r>
        <w:rPr>
          <w:spacing w:val="-2"/>
        </w:rPr>
        <w:t xml:space="preserve"> </w:t>
      </w:r>
      <w:r>
        <w:t>below</w:t>
      </w:r>
      <w:r>
        <w:rPr>
          <w:spacing w:val="-3"/>
        </w:rPr>
        <w:t xml:space="preserve"> </w:t>
      </w:r>
      <w:r>
        <w:t>4</w:t>
      </w:r>
      <w:r>
        <w:rPr>
          <w:spacing w:val="1"/>
        </w:rPr>
        <w:t xml:space="preserve"> </w:t>
      </w:r>
      <w:proofErr w:type="spellStart"/>
      <w:r>
        <w:t>mmols</w:t>
      </w:r>
      <w:proofErr w:type="spellEnd"/>
      <w:r>
        <w:t>.</w:t>
      </w:r>
      <w:r>
        <w:rPr>
          <w:spacing w:val="-2"/>
        </w:rPr>
        <w:t xml:space="preserve"> </w:t>
      </w:r>
      <w:r>
        <w:rPr>
          <w:spacing w:val="-1"/>
        </w:rPr>
        <w:t>If</w:t>
      </w:r>
      <w:r>
        <w:rPr>
          <w:spacing w:val="2"/>
        </w:rPr>
        <w:t xml:space="preserve"> </w:t>
      </w:r>
      <w:r>
        <w:rPr>
          <w:spacing w:val="-1"/>
        </w:rPr>
        <w:t>this</w:t>
      </w:r>
      <w:r>
        <w:rPr>
          <w:spacing w:val="-3"/>
        </w:rPr>
        <w:t xml:space="preserve"> </w:t>
      </w:r>
      <w:r>
        <w:rPr>
          <w:spacing w:val="-1"/>
        </w:rPr>
        <w:t>happens</w:t>
      </w:r>
      <w:r>
        <w:t xml:space="preserve"> </w:t>
      </w:r>
      <w:r>
        <w:rPr>
          <w:spacing w:val="-1"/>
        </w:rPr>
        <w:t>you</w:t>
      </w:r>
      <w:r>
        <w:rPr>
          <w:spacing w:val="-2"/>
        </w:rPr>
        <w:t xml:space="preserve"> </w:t>
      </w:r>
      <w:r>
        <w:rPr>
          <w:spacing w:val="-1"/>
        </w:rPr>
        <w:t>may</w:t>
      </w:r>
      <w:r>
        <w:rPr>
          <w:spacing w:val="61"/>
        </w:rPr>
        <w:t xml:space="preserve"> </w:t>
      </w:r>
      <w:r>
        <w:rPr>
          <w:spacing w:val="-1"/>
        </w:rPr>
        <w:t>experience</w:t>
      </w:r>
      <w:r>
        <w:t xml:space="preserve"> a</w:t>
      </w:r>
      <w:r>
        <w:rPr>
          <w:spacing w:val="-3"/>
        </w:rPr>
        <w:t xml:space="preserve"> </w:t>
      </w:r>
      <w:r>
        <w:rPr>
          <w:spacing w:val="-1"/>
        </w:rPr>
        <w:t>feeling</w:t>
      </w:r>
      <w:r>
        <w:rPr>
          <w:spacing w:val="-2"/>
        </w:rPr>
        <w:t xml:space="preserve"> </w:t>
      </w:r>
      <w:r>
        <w:rPr>
          <w:spacing w:val="-1"/>
        </w:rPr>
        <w:t>of</w:t>
      </w:r>
      <w:r>
        <w:rPr>
          <w:spacing w:val="3"/>
        </w:rPr>
        <w:t xml:space="preserve"> </w:t>
      </w:r>
      <w:r>
        <w:rPr>
          <w:spacing w:val="-1"/>
        </w:rPr>
        <w:t>light</w:t>
      </w:r>
      <w:r>
        <w:t xml:space="preserve"> </w:t>
      </w:r>
      <w:r>
        <w:rPr>
          <w:spacing w:val="-1"/>
        </w:rPr>
        <w:t>headedness,</w:t>
      </w:r>
      <w:r>
        <w:t xml:space="preserve"> </w:t>
      </w:r>
      <w:r>
        <w:rPr>
          <w:spacing w:val="-1"/>
        </w:rPr>
        <w:t>shaking,</w:t>
      </w:r>
      <w:r>
        <w:t xml:space="preserve"> </w:t>
      </w:r>
      <w:r>
        <w:rPr>
          <w:spacing w:val="-1"/>
        </w:rPr>
        <w:t>blurred</w:t>
      </w:r>
      <w:r>
        <w:t xml:space="preserve"> </w:t>
      </w:r>
      <w:r>
        <w:rPr>
          <w:spacing w:val="-1"/>
        </w:rPr>
        <w:t>vision</w:t>
      </w:r>
      <w:r>
        <w:t xml:space="preserve"> or</w:t>
      </w:r>
      <w:r>
        <w:rPr>
          <w:spacing w:val="-3"/>
        </w:rPr>
        <w:t xml:space="preserve"> </w:t>
      </w:r>
      <w:r>
        <w:rPr>
          <w:spacing w:val="-1"/>
        </w:rPr>
        <w:t>sweating.</w:t>
      </w:r>
      <w:r>
        <w:t xml:space="preserve"> This is</w:t>
      </w:r>
      <w:r>
        <w:rPr>
          <w:spacing w:val="77"/>
        </w:rPr>
        <w:t xml:space="preserve"> </w:t>
      </w:r>
      <w:r>
        <w:rPr>
          <w:spacing w:val="-1"/>
        </w:rPr>
        <w:t>your</w:t>
      </w:r>
      <w:r>
        <w:t xml:space="preserve"> body</w:t>
      </w:r>
      <w:r>
        <w:rPr>
          <w:spacing w:val="-3"/>
        </w:rPr>
        <w:t xml:space="preserve"> </w:t>
      </w:r>
      <w:r>
        <w:t>letting</w:t>
      </w:r>
      <w:r>
        <w:rPr>
          <w:spacing w:val="-1"/>
        </w:rPr>
        <w:t xml:space="preserve"> you</w:t>
      </w:r>
      <w:r>
        <w:t xml:space="preserve"> know</w:t>
      </w:r>
      <w:r>
        <w:rPr>
          <w:spacing w:val="-3"/>
        </w:rPr>
        <w:t xml:space="preserve"> </w:t>
      </w:r>
      <w:r>
        <w:t xml:space="preserve">that </w:t>
      </w:r>
      <w:r>
        <w:rPr>
          <w:spacing w:val="-1"/>
        </w:rPr>
        <w:t>your</w:t>
      </w:r>
      <w:r>
        <w:t xml:space="preserve"> </w:t>
      </w:r>
      <w:r>
        <w:rPr>
          <w:spacing w:val="-1"/>
        </w:rPr>
        <w:t>blood</w:t>
      </w:r>
      <w:r>
        <w:t xml:space="preserve"> </w:t>
      </w:r>
      <w:r>
        <w:rPr>
          <w:spacing w:val="-1"/>
        </w:rPr>
        <w:t>glucose</w:t>
      </w:r>
      <w:r>
        <w:t xml:space="preserve"> is</w:t>
      </w:r>
      <w:r>
        <w:rPr>
          <w:spacing w:val="-2"/>
        </w:rPr>
        <w:t xml:space="preserve"> </w:t>
      </w:r>
      <w:r>
        <w:rPr>
          <w:spacing w:val="-1"/>
        </w:rPr>
        <w:t>dropping below</w:t>
      </w:r>
      <w:r>
        <w:rPr>
          <w:spacing w:val="-3"/>
        </w:rPr>
        <w:t xml:space="preserve"> </w:t>
      </w:r>
      <w:r>
        <w:t>4mmols.</w:t>
      </w:r>
    </w:p>
    <w:p w14:paraId="6BEF5528" w14:textId="77777777" w:rsidR="003D6079" w:rsidRDefault="003D6079" w:rsidP="003D6079">
      <w:pPr>
        <w:spacing w:before="1"/>
        <w:rPr>
          <w:rFonts w:ascii="Arial" w:eastAsia="Arial" w:hAnsi="Arial" w:cs="Arial"/>
          <w:sz w:val="24"/>
          <w:szCs w:val="24"/>
        </w:rPr>
      </w:pPr>
    </w:p>
    <w:p w14:paraId="57A2D4CB" w14:textId="77777777" w:rsidR="003D6079" w:rsidRPr="003D6079" w:rsidRDefault="003D6079" w:rsidP="003D6079">
      <w:pPr>
        <w:pStyle w:val="Heading1"/>
        <w:rPr>
          <w:b w:val="0"/>
          <w:bCs w:val="0"/>
          <w:sz w:val="24"/>
          <w:szCs w:val="24"/>
        </w:rPr>
      </w:pPr>
      <w:r w:rsidRPr="003D6079">
        <w:rPr>
          <w:spacing w:val="-1"/>
          <w:sz w:val="24"/>
          <w:szCs w:val="24"/>
        </w:rPr>
        <w:t>What</w:t>
      </w:r>
      <w:r w:rsidRPr="003D6079">
        <w:rPr>
          <w:spacing w:val="1"/>
          <w:sz w:val="24"/>
          <w:szCs w:val="24"/>
        </w:rPr>
        <w:t xml:space="preserve"> </w:t>
      </w:r>
      <w:r w:rsidRPr="003D6079">
        <w:rPr>
          <w:sz w:val="24"/>
          <w:szCs w:val="24"/>
        </w:rPr>
        <w:t>can</w:t>
      </w:r>
      <w:r w:rsidRPr="003D6079">
        <w:rPr>
          <w:spacing w:val="-3"/>
          <w:sz w:val="24"/>
          <w:szCs w:val="24"/>
        </w:rPr>
        <w:t xml:space="preserve"> </w:t>
      </w:r>
      <w:r w:rsidRPr="003D6079">
        <w:rPr>
          <w:sz w:val="24"/>
          <w:szCs w:val="24"/>
        </w:rPr>
        <w:t>I</w:t>
      </w:r>
      <w:r w:rsidRPr="003D6079">
        <w:rPr>
          <w:spacing w:val="1"/>
          <w:sz w:val="24"/>
          <w:szCs w:val="24"/>
        </w:rPr>
        <w:t xml:space="preserve"> </w:t>
      </w:r>
      <w:r w:rsidRPr="003D6079">
        <w:rPr>
          <w:spacing w:val="-1"/>
          <w:sz w:val="24"/>
          <w:szCs w:val="24"/>
        </w:rPr>
        <w:t>do</w:t>
      </w:r>
      <w:r w:rsidRPr="003D6079">
        <w:rPr>
          <w:spacing w:val="-3"/>
          <w:sz w:val="24"/>
          <w:szCs w:val="24"/>
        </w:rPr>
        <w:t xml:space="preserve"> </w:t>
      </w:r>
      <w:r w:rsidRPr="003D6079">
        <w:rPr>
          <w:sz w:val="24"/>
          <w:szCs w:val="24"/>
        </w:rPr>
        <w:t>if</w:t>
      </w:r>
      <w:r w:rsidRPr="003D6079">
        <w:rPr>
          <w:spacing w:val="-2"/>
          <w:sz w:val="24"/>
          <w:szCs w:val="24"/>
        </w:rPr>
        <w:t xml:space="preserve"> my</w:t>
      </w:r>
      <w:r w:rsidRPr="003D6079">
        <w:rPr>
          <w:spacing w:val="-4"/>
          <w:sz w:val="24"/>
          <w:szCs w:val="24"/>
        </w:rPr>
        <w:t xml:space="preserve"> </w:t>
      </w:r>
      <w:r w:rsidRPr="003D6079">
        <w:rPr>
          <w:spacing w:val="-1"/>
          <w:sz w:val="24"/>
          <w:szCs w:val="24"/>
        </w:rPr>
        <w:t>blood sugar</w:t>
      </w:r>
      <w:r w:rsidRPr="003D6079">
        <w:rPr>
          <w:spacing w:val="1"/>
          <w:sz w:val="24"/>
          <w:szCs w:val="24"/>
        </w:rPr>
        <w:t xml:space="preserve"> </w:t>
      </w:r>
      <w:r w:rsidRPr="003D6079">
        <w:rPr>
          <w:spacing w:val="-1"/>
          <w:sz w:val="24"/>
          <w:szCs w:val="24"/>
        </w:rPr>
        <w:t>goes</w:t>
      </w:r>
      <w:r w:rsidRPr="003D6079">
        <w:rPr>
          <w:sz w:val="24"/>
          <w:szCs w:val="24"/>
        </w:rPr>
        <w:t xml:space="preserve"> </w:t>
      </w:r>
      <w:r w:rsidRPr="003D6079">
        <w:rPr>
          <w:spacing w:val="-2"/>
          <w:sz w:val="24"/>
          <w:szCs w:val="24"/>
        </w:rPr>
        <w:t>below</w:t>
      </w:r>
      <w:r w:rsidRPr="003D6079">
        <w:rPr>
          <w:spacing w:val="3"/>
          <w:sz w:val="24"/>
          <w:szCs w:val="24"/>
        </w:rPr>
        <w:t xml:space="preserve"> </w:t>
      </w:r>
      <w:r w:rsidRPr="003D6079">
        <w:rPr>
          <w:sz w:val="24"/>
          <w:szCs w:val="24"/>
        </w:rPr>
        <w:t>4</w:t>
      </w:r>
      <w:r w:rsidRPr="003D6079">
        <w:rPr>
          <w:spacing w:val="-2"/>
          <w:sz w:val="24"/>
          <w:szCs w:val="24"/>
        </w:rPr>
        <w:t xml:space="preserve"> </w:t>
      </w:r>
      <w:proofErr w:type="spellStart"/>
      <w:r w:rsidRPr="003D6079">
        <w:rPr>
          <w:spacing w:val="-1"/>
          <w:sz w:val="24"/>
          <w:szCs w:val="24"/>
        </w:rPr>
        <w:t>mmols</w:t>
      </w:r>
      <w:proofErr w:type="spellEnd"/>
      <w:r w:rsidRPr="003D6079">
        <w:rPr>
          <w:spacing w:val="-1"/>
          <w:sz w:val="24"/>
          <w:szCs w:val="24"/>
        </w:rPr>
        <w:t>?</w:t>
      </w:r>
    </w:p>
    <w:p w14:paraId="1CCA53ED" w14:textId="77777777" w:rsidR="003D6079" w:rsidRDefault="003D6079" w:rsidP="003D6079">
      <w:pPr>
        <w:spacing w:before="10"/>
        <w:rPr>
          <w:rFonts w:ascii="Arial" w:eastAsia="Arial" w:hAnsi="Arial" w:cs="Arial"/>
          <w:b/>
          <w:bCs/>
          <w:sz w:val="23"/>
          <w:szCs w:val="23"/>
        </w:rPr>
      </w:pPr>
    </w:p>
    <w:p w14:paraId="19027F52" w14:textId="77777777" w:rsidR="003D6079" w:rsidRDefault="003D6079" w:rsidP="003D6079">
      <w:pPr>
        <w:pStyle w:val="BodyText"/>
        <w:ind w:right="405"/>
        <w:jc w:val="both"/>
      </w:pPr>
      <w:r w:rsidRPr="000E174F">
        <w:rPr>
          <w:spacing w:val="-1"/>
        </w:rPr>
        <w:t>Have</w:t>
      </w:r>
      <w:r w:rsidRPr="000E174F">
        <w:t xml:space="preserve"> something</w:t>
      </w:r>
      <w:r w:rsidRPr="000E174F">
        <w:rPr>
          <w:spacing w:val="-1"/>
        </w:rPr>
        <w:t xml:space="preserve"> sugary like</w:t>
      </w:r>
      <w:r w:rsidRPr="000E174F">
        <w:t xml:space="preserve"> 4-5 glucose </w:t>
      </w:r>
      <w:r w:rsidRPr="000E174F">
        <w:rPr>
          <w:spacing w:val="-1"/>
        </w:rPr>
        <w:t>tablets</w:t>
      </w:r>
      <w:r w:rsidRPr="000E174F">
        <w:t xml:space="preserve"> or</w:t>
      </w:r>
      <w:r w:rsidRPr="000E174F">
        <w:rPr>
          <w:spacing w:val="1"/>
        </w:rPr>
        <w:t xml:space="preserve"> </w:t>
      </w:r>
      <w:r w:rsidRPr="000E174F">
        <w:rPr>
          <w:spacing w:val="-1"/>
        </w:rPr>
        <w:t>5-6</w:t>
      </w:r>
      <w:r w:rsidRPr="000E174F">
        <w:rPr>
          <w:spacing w:val="1"/>
        </w:rPr>
        <w:t xml:space="preserve"> </w:t>
      </w:r>
      <w:r w:rsidRPr="000E174F">
        <w:rPr>
          <w:spacing w:val="-1"/>
        </w:rPr>
        <w:t>jelly</w:t>
      </w:r>
      <w:r w:rsidRPr="000E174F">
        <w:rPr>
          <w:spacing w:val="-2"/>
        </w:rPr>
        <w:t xml:space="preserve"> </w:t>
      </w:r>
      <w:r w:rsidRPr="000E174F">
        <w:t xml:space="preserve">babies, or </w:t>
      </w:r>
      <w:r w:rsidRPr="000E174F">
        <w:rPr>
          <w:spacing w:val="-1"/>
        </w:rPr>
        <w:t>200ml</w:t>
      </w:r>
      <w:r w:rsidRPr="000E174F">
        <w:rPr>
          <w:spacing w:val="-3"/>
        </w:rPr>
        <w:t xml:space="preserve"> </w:t>
      </w:r>
      <w:r w:rsidRPr="000E174F">
        <w:rPr>
          <w:spacing w:val="-1"/>
        </w:rPr>
        <w:t>of</w:t>
      </w:r>
      <w:r w:rsidRPr="000E174F">
        <w:rPr>
          <w:spacing w:val="2"/>
        </w:rPr>
        <w:t xml:space="preserve"> </w:t>
      </w:r>
      <w:r w:rsidRPr="000E174F">
        <w:rPr>
          <w:spacing w:val="-1"/>
        </w:rPr>
        <w:t>coca</w:t>
      </w:r>
      <w:r w:rsidRPr="000E174F">
        <w:t xml:space="preserve"> cola. </w:t>
      </w:r>
      <w:r w:rsidRPr="000E174F">
        <w:rPr>
          <w:spacing w:val="-1"/>
        </w:rPr>
        <w:t>Repeat</w:t>
      </w:r>
      <w:r w:rsidRPr="000E174F">
        <w:t xml:space="preserve"> </w:t>
      </w:r>
      <w:r w:rsidRPr="000E174F">
        <w:rPr>
          <w:spacing w:val="-1"/>
        </w:rPr>
        <w:t>this</w:t>
      </w:r>
      <w:r w:rsidRPr="000E174F">
        <w:t xml:space="preserve"> </w:t>
      </w:r>
      <w:r w:rsidRPr="000E174F">
        <w:rPr>
          <w:spacing w:val="-1"/>
        </w:rPr>
        <w:t>until</w:t>
      </w:r>
      <w:r w:rsidRPr="000E174F">
        <w:t xml:space="preserve"> </w:t>
      </w:r>
      <w:r w:rsidRPr="000E174F">
        <w:rPr>
          <w:spacing w:val="-1"/>
        </w:rPr>
        <w:t>the</w:t>
      </w:r>
      <w:r w:rsidRPr="000E174F">
        <w:t xml:space="preserve"> </w:t>
      </w:r>
      <w:r w:rsidRPr="000E174F">
        <w:rPr>
          <w:spacing w:val="-1"/>
        </w:rPr>
        <w:t>symptoms</w:t>
      </w:r>
      <w:r w:rsidRPr="000E174F">
        <w:t xml:space="preserve"> </w:t>
      </w:r>
      <w:r w:rsidRPr="000E174F">
        <w:rPr>
          <w:spacing w:val="-1"/>
        </w:rPr>
        <w:t>stop</w:t>
      </w:r>
      <w:r w:rsidRPr="000E174F">
        <w:rPr>
          <w:spacing w:val="2"/>
        </w:rPr>
        <w:t xml:space="preserve"> </w:t>
      </w:r>
      <w:r w:rsidRPr="000E174F">
        <w:rPr>
          <w:spacing w:val="-1"/>
        </w:rPr>
        <w:t>and</w:t>
      </w:r>
      <w:r w:rsidRPr="000E174F">
        <w:rPr>
          <w:spacing w:val="73"/>
        </w:rPr>
        <w:t xml:space="preserve"> </w:t>
      </w:r>
      <w:r w:rsidRPr="000E174F">
        <w:rPr>
          <w:spacing w:val="-1"/>
        </w:rPr>
        <w:t>your</w:t>
      </w:r>
      <w:r w:rsidRPr="000E174F">
        <w:t xml:space="preserve"> blood glucose</w:t>
      </w:r>
      <w:r w:rsidRPr="000E174F">
        <w:rPr>
          <w:spacing w:val="-2"/>
        </w:rPr>
        <w:t xml:space="preserve"> </w:t>
      </w:r>
      <w:r w:rsidRPr="000E174F">
        <w:t xml:space="preserve">is </w:t>
      </w:r>
      <w:r w:rsidRPr="000E174F">
        <w:rPr>
          <w:spacing w:val="-1"/>
        </w:rPr>
        <w:t>back</w:t>
      </w:r>
      <w:r w:rsidRPr="000E174F">
        <w:t xml:space="preserve"> to</w:t>
      </w:r>
      <w:r w:rsidRPr="000E174F">
        <w:rPr>
          <w:spacing w:val="-2"/>
        </w:rPr>
        <w:t xml:space="preserve"> </w:t>
      </w:r>
      <w:r w:rsidRPr="000E174F">
        <w:t>4</w:t>
      </w:r>
      <w:r w:rsidRPr="000E174F">
        <w:rPr>
          <w:spacing w:val="-2"/>
        </w:rPr>
        <w:t xml:space="preserve"> </w:t>
      </w:r>
      <w:proofErr w:type="spellStart"/>
      <w:r w:rsidRPr="000E174F">
        <w:t>mmols</w:t>
      </w:r>
      <w:proofErr w:type="spellEnd"/>
      <w:r w:rsidRPr="000E174F">
        <w:t>.</w:t>
      </w:r>
      <w:r w:rsidRPr="000E174F">
        <w:rPr>
          <w:spacing w:val="-2"/>
        </w:rPr>
        <w:t xml:space="preserve"> </w:t>
      </w:r>
      <w:r w:rsidRPr="000E174F">
        <w:t>Then</w:t>
      </w:r>
      <w:r w:rsidRPr="000E174F">
        <w:rPr>
          <w:spacing w:val="-2"/>
        </w:rPr>
        <w:t xml:space="preserve"> </w:t>
      </w:r>
      <w:r w:rsidRPr="000E174F">
        <w:rPr>
          <w:spacing w:val="-1"/>
        </w:rPr>
        <w:t>have</w:t>
      </w:r>
      <w:r w:rsidRPr="000E174F">
        <w:t xml:space="preserve"> a</w:t>
      </w:r>
      <w:r w:rsidRPr="000E174F">
        <w:rPr>
          <w:spacing w:val="1"/>
        </w:rPr>
        <w:t xml:space="preserve"> </w:t>
      </w:r>
      <w:r w:rsidRPr="000E174F">
        <w:rPr>
          <w:spacing w:val="-1"/>
        </w:rPr>
        <w:t>biscuit,</w:t>
      </w:r>
      <w:r w:rsidRPr="000E174F">
        <w:t xml:space="preserve"> </w:t>
      </w:r>
      <w:r w:rsidRPr="000E174F">
        <w:rPr>
          <w:spacing w:val="-1"/>
        </w:rPr>
        <w:t>piece</w:t>
      </w:r>
      <w:r w:rsidRPr="000E174F">
        <w:t xml:space="preserve"> </w:t>
      </w:r>
      <w:r w:rsidRPr="000E174F">
        <w:rPr>
          <w:spacing w:val="-1"/>
        </w:rPr>
        <w:t>of</w:t>
      </w:r>
      <w:r w:rsidRPr="000E174F">
        <w:rPr>
          <w:spacing w:val="-2"/>
        </w:rPr>
        <w:t xml:space="preserve"> </w:t>
      </w:r>
      <w:r w:rsidRPr="000E174F">
        <w:rPr>
          <w:spacing w:val="-1"/>
        </w:rPr>
        <w:t>fruit</w:t>
      </w:r>
      <w:r w:rsidRPr="000E174F">
        <w:t xml:space="preserve"> or </w:t>
      </w:r>
      <w:r w:rsidRPr="000E174F">
        <w:rPr>
          <w:spacing w:val="-1"/>
        </w:rPr>
        <w:t>your</w:t>
      </w:r>
      <w:r w:rsidRPr="000E174F">
        <w:rPr>
          <w:spacing w:val="49"/>
        </w:rPr>
        <w:t xml:space="preserve"> </w:t>
      </w:r>
      <w:r w:rsidRPr="000E174F">
        <w:t>meal.</w:t>
      </w:r>
      <w:r w:rsidRPr="000E174F">
        <w:rPr>
          <w:spacing w:val="-5"/>
        </w:rPr>
        <w:t xml:space="preserve"> </w:t>
      </w:r>
      <w:r w:rsidRPr="000E174F">
        <w:t>Think</w:t>
      </w:r>
      <w:r w:rsidRPr="000E174F">
        <w:rPr>
          <w:spacing w:val="-2"/>
        </w:rPr>
        <w:t xml:space="preserve"> </w:t>
      </w:r>
      <w:r w:rsidRPr="000E174F">
        <w:rPr>
          <w:spacing w:val="-1"/>
        </w:rPr>
        <w:t>about</w:t>
      </w:r>
      <w:r w:rsidRPr="000E174F">
        <w:t xml:space="preserve"> </w:t>
      </w:r>
      <w:r w:rsidRPr="000E174F">
        <w:rPr>
          <w:spacing w:val="-1"/>
        </w:rPr>
        <w:t>why</w:t>
      </w:r>
      <w:r w:rsidRPr="000E174F">
        <w:t xml:space="preserve"> this </w:t>
      </w:r>
      <w:r w:rsidRPr="000E174F">
        <w:rPr>
          <w:spacing w:val="-1"/>
        </w:rPr>
        <w:t>might</w:t>
      </w:r>
      <w:r w:rsidRPr="000E174F">
        <w:rPr>
          <w:spacing w:val="-2"/>
        </w:rPr>
        <w:t xml:space="preserve"> </w:t>
      </w:r>
      <w:r w:rsidRPr="000E174F">
        <w:rPr>
          <w:spacing w:val="-1"/>
        </w:rPr>
        <w:t>have</w:t>
      </w:r>
      <w:r w:rsidRPr="000E174F">
        <w:t xml:space="preserve"> </w:t>
      </w:r>
      <w:r w:rsidRPr="000E174F">
        <w:rPr>
          <w:spacing w:val="-1"/>
        </w:rPr>
        <w:t>happened.</w:t>
      </w:r>
      <w:r w:rsidRPr="000E174F">
        <w:rPr>
          <w:spacing w:val="-2"/>
        </w:rPr>
        <w:t xml:space="preserve"> </w:t>
      </w:r>
      <w:r w:rsidRPr="000E174F">
        <w:t>Is it</w:t>
      </w:r>
      <w:r w:rsidRPr="000E174F">
        <w:rPr>
          <w:spacing w:val="-2"/>
        </w:rPr>
        <w:t xml:space="preserve"> </w:t>
      </w:r>
      <w:r w:rsidRPr="000E174F">
        <w:rPr>
          <w:spacing w:val="-1"/>
        </w:rPr>
        <w:t>because</w:t>
      </w:r>
      <w:r w:rsidRPr="000E174F">
        <w:t xml:space="preserve"> </w:t>
      </w:r>
      <w:r w:rsidRPr="000E174F">
        <w:rPr>
          <w:spacing w:val="-1"/>
        </w:rPr>
        <w:t>you</w:t>
      </w:r>
      <w:r w:rsidRPr="000E174F">
        <w:rPr>
          <w:spacing w:val="-2"/>
        </w:rPr>
        <w:t xml:space="preserve"> </w:t>
      </w:r>
      <w:r w:rsidRPr="000E174F">
        <w:t xml:space="preserve">had </w:t>
      </w:r>
      <w:r w:rsidRPr="000E174F">
        <w:rPr>
          <w:spacing w:val="-1"/>
        </w:rPr>
        <w:t>less</w:t>
      </w:r>
      <w:r w:rsidRPr="000E174F">
        <w:rPr>
          <w:spacing w:val="43"/>
        </w:rPr>
        <w:t xml:space="preserve"> </w:t>
      </w:r>
      <w:r w:rsidRPr="000E174F">
        <w:rPr>
          <w:spacing w:val="-1"/>
        </w:rPr>
        <w:t>carbohydrate</w:t>
      </w:r>
      <w:r w:rsidRPr="000E174F">
        <w:rPr>
          <w:spacing w:val="1"/>
        </w:rPr>
        <w:t xml:space="preserve"> </w:t>
      </w:r>
      <w:r w:rsidRPr="000E174F">
        <w:rPr>
          <w:spacing w:val="-1"/>
        </w:rPr>
        <w:t>with</w:t>
      </w:r>
      <w:r w:rsidRPr="000E174F">
        <w:t xml:space="preserve"> </w:t>
      </w:r>
      <w:r w:rsidRPr="000E174F">
        <w:rPr>
          <w:spacing w:val="-1"/>
        </w:rPr>
        <w:t>the</w:t>
      </w:r>
      <w:r w:rsidRPr="000E174F">
        <w:t xml:space="preserve"> </w:t>
      </w:r>
      <w:r w:rsidRPr="000E174F">
        <w:rPr>
          <w:spacing w:val="-1"/>
        </w:rPr>
        <w:t>insulin?</w:t>
      </w:r>
      <w:r w:rsidRPr="000E174F">
        <w:rPr>
          <w:spacing w:val="-6"/>
        </w:rPr>
        <w:t xml:space="preserve"> </w:t>
      </w:r>
      <w:r w:rsidRPr="000E174F">
        <w:rPr>
          <w:spacing w:val="1"/>
        </w:rPr>
        <w:t>Were</w:t>
      </w:r>
      <w:r w:rsidRPr="000E174F">
        <w:rPr>
          <w:spacing w:val="-3"/>
        </w:rPr>
        <w:t xml:space="preserve"> </w:t>
      </w:r>
      <w:r w:rsidRPr="000E174F">
        <w:rPr>
          <w:spacing w:val="-1"/>
        </w:rPr>
        <w:t>you</w:t>
      </w:r>
      <w:r w:rsidRPr="000E174F">
        <w:t xml:space="preserve"> more </w:t>
      </w:r>
      <w:r w:rsidRPr="000E174F">
        <w:rPr>
          <w:spacing w:val="-1"/>
        </w:rPr>
        <w:t>active</w:t>
      </w:r>
      <w:r w:rsidRPr="000E174F">
        <w:t xml:space="preserve"> </w:t>
      </w:r>
      <w:r w:rsidRPr="000E174F">
        <w:rPr>
          <w:spacing w:val="-1"/>
        </w:rPr>
        <w:t>(shopping etc.)</w:t>
      </w:r>
      <w:r w:rsidRPr="000E174F">
        <w:t xml:space="preserve"> at this</w:t>
      </w:r>
      <w:r w:rsidRPr="000E174F">
        <w:rPr>
          <w:spacing w:val="-3"/>
        </w:rPr>
        <w:t xml:space="preserve"> </w:t>
      </w:r>
      <w:r w:rsidRPr="000E174F">
        <w:t>time</w:t>
      </w:r>
      <w:r w:rsidRPr="000E174F">
        <w:rPr>
          <w:spacing w:val="-2"/>
        </w:rPr>
        <w:t xml:space="preserve"> </w:t>
      </w:r>
      <w:r w:rsidRPr="000E174F">
        <w:rPr>
          <w:spacing w:val="-1"/>
        </w:rPr>
        <w:t>of</w:t>
      </w:r>
      <w:r w:rsidRPr="000E174F">
        <w:rPr>
          <w:spacing w:val="73"/>
        </w:rPr>
        <w:t xml:space="preserve"> </w:t>
      </w:r>
      <w:r w:rsidRPr="000E174F">
        <w:rPr>
          <w:spacing w:val="-1"/>
        </w:rPr>
        <w:t>day?</w:t>
      </w:r>
    </w:p>
    <w:p w14:paraId="0FDB2690" w14:textId="77777777" w:rsidR="003D6079" w:rsidRDefault="003D6079" w:rsidP="003D6079">
      <w:pPr>
        <w:spacing w:before="1"/>
        <w:rPr>
          <w:rFonts w:ascii="Arial" w:eastAsia="Arial" w:hAnsi="Arial" w:cs="Arial"/>
          <w:sz w:val="24"/>
          <w:szCs w:val="24"/>
        </w:rPr>
      </w:pPr>
    </w:p>
    <w:p w14:paraId="65631782" w14:textId="77777777" w:rsidR="003D6079" w:rsidRPr="003D6079" w:rsidRDefault="003D6079" w:rsidP="003D6079">
      <w:pPr>
        <w:pStyle w:val="Heading1"/>
        <w:rPr>
          <w:b w:val="0"/>
          <w:bCs w:val="0"/>
          <w:sz w:val="24"/>
          <w:szCs w:val="24"/>
        </w:rPr>
      </w:pPr>
      <w:r w:rsidRPr="003D6079">
        <w:rPr>
          <w:spacing w:val="-1"/>
          <w:sz w:val="24"/>
          <w:szCs w:val="24"/>
        </w:rPr>
        <w:t xml:space="preserve">Do </w:t>
      </w:r>
      <w:r w:rsidRPr="003D6079">
        <w:rPr>
          <w:sz w:val="24"/>
          <w:szCs w:val="24"/>
        </w:rPr>
        <w:t>I</w:t>
      </w:r>
      <w:r w:rsidRPr="003D6079">
        <w:rPr>
          <w:spacing w:val="1"/>
          <w:sz w:val="24"/>
          <w:szCs w:val="24"/>
        </w:rPr>
        <w:t xml:space="preserve"> </w:t>
      </w:r>
      <w:r w:rsidRPr="003D6079">
        <w:rPr>
          <w:spacing w:val="-1"/>
          <w:sz w:val="24"/>
          <w:szCs w:val="24"/>
        </w:rPr>
        <w:t xml:space="preserve">still </w:t>
      </w:r>
      <w:r w:rsidRPr="003D6079">
        <w:rPr>
          <w:spacing w:val="-2"/>
          <w:sz w:val="24"/>
          <w:szCs w:val="24"/>
        </w:rPr>
        <w:t>have</w:t>
      </w:r>
      <w:r w:rsidRPr="003D6079">
        <w:rPr>
          <w:spacing w:val="1"/>
          <w:sz w:val="24"/>
          <w:szCs w:val="24"/>
        </w:rPr>
        <w:t xml:space="preserve"> </w:t>
      </w:r>
      <w:r w:rsidRPr="003D6079">
        <w:rPr>
          <w:sz w:val="24"/>
          <w:szCs w:val="24"/>
        </w:rPr>
        <w:t>my</w:t>
      </w:r>
      <w:r w:rsidRPr="003D6079">
        <w:rPr>
          <w:spacing w:val="-7"/>
          <w:sz w:val="24"/>
          <w:szCs w:val="24"/>
        </w:rPr>
        <w:t xml:space="preserve"> </w:t>
      </w:r>
      <w:r w:rsidRPr="003D6079">
        <w:rPr>
          <w:spacing w:val="-1"/>
          <w:sz w:val="24"/>
          <w:szCs w:val="24"/>
        </w:rPr>
        <w:t>insulin</w:t>
      </w:r>
      <w:r w:rsidRPr="003D6079">
        <w:rPr>
          <w:spacing w:val="-5"/>
          <w:sz w:val="24"/>
          <w:szCs w:val="24"/>
        </w:rPr>
        <w:t xml:space="preserve"> </w:t>
      </w:r>
      <w:r w:rsidRPr="003D6079">
        <w:rPr>
          <w:sz w:val="24"/>
          <w:szCs w:val="24"/>
        </w:rPr>
        <w:t>with</w:t>
      </w:r>
      <w:r w:rsidRPr="003D6079">
        <w:rPr>
          <w:spacing w:val="-3"/>
          <w:sz w:val="24"/>
          <w:szCs w:val="24"/>
        </w:rPr>
        <w:t xml:space="preserve"> </w:t>
      </w:r>
      <w:r w:rsidRPr="003D6079">
        <w:rPr>
          <w:sz w:val="24"/>
          <w:szCs w:val="24"/>
        </w:rPr>
        <w:t>my</w:t>
      </w:r>
      <w:r w:rsidRPr="003D6079">
        <w:rPr>
          <w:spacing w:val="-7"/>
          <w:sz w:val="24"/>
          <w:szCs w:val="24"/>
        </w:rPr>
        <w:t xml:space="preserve"> </w:t>
      </w:r>
      <w:r w:rsidRPr="003D6079">
        <w:rPr>
          <w:spacing w:val="-1"/>
          <w:sz w:val="24"/>
          <w:szCs w:val="24"/>
        </w:rPr>
        <w:t>next</w:t>
      </w:r>
      <w:r w:rsidRPr="003D6079">
        <w:rPr>
          <w:spacing w:val="1"/>
          <w:sz w:val="24"/>
          <w:szCs w:val="24"/>
        </w:rPr>
        <w:t xml:space="preserve"> </w:t>
      </w:r>
      <w:r w:rsidRPr="003D6079">
        <w:rPr>
          <w:spacing w:val="-1"/>
          <w:sz w:val="24"/>
          <w:szCs w:val="24"/>
        </w:rPr>
        <w:t>meal?</w:t>
      </w:r>
    </w:p>
    <w:p w14:paraId="2589D515" w14:textId="77777777" w:rsidR="003D6079" w:rsidRDefault="003D6079" w:rsidP="003D6079">
      <w:pPr>
        <w:spacing w:before="10"/>
        <w:rPr>
          <w:rFonts w:ascii="Arial" w:eastAsia="Arial" w:hAnsi="Arial" w:cs="Arial"/>
          <w:b/>
          <w:bCs/>
          <w:sz w:val="23"/>
          <w:szCs w:val="23"/>
        </w:rPr>
      </w:pPr>
    </w:p>
    <w:p w14:paraId="33C04DF6" w14:textId="77777777" w:rsidR="003D6079" w:rsidRDefault="003D6079" w:rsidP="003D6079">
      <w:pPr>
        <w:pStyle w:val="BodyText"/>
        <w:ind w:right="168"/>
      </w:pPr>
      <w:r>
        <w:rPr>
          <w:spacing w:val="-1"/>
        </w:rPr>
        <w:t>Yes</w:t>
      </w:r>
      <w:r>
        <w:t xml:space="preserve"> the </w:t>
      </w:r>
      <w:r>
        <w:rPr>
          <w:spacing w:val="-1"/>
        </w:rPr>
        <w:t>insulin</w:t>
      </w:r>
      <w:r>
        <w:t xml:space="preserve"> is to</w:t>
      </w:r>
      <w:r>
        <w:rPr>
          <w:spacing w:val="-2"/>
        </w:rPr>
        <w:t xml:space="preserve"> </w:t>
      </w:r>
      <w:r>
        <w:rPr>
          <w:spacing w:val="-1"/>
        </w:rPr>
        <w:t>stop</w:t>
      </w:r>
      <w:r>
        <w:t xml:space="preserve"> </w:t>
      </w:r>
      <w:r>
        <w:rPr>
          <w:spacing w:val="-1"/>
        </w:rPr>
        <w:t>the</w:t>
      </w:r>
      <w:r>
        <w:t xml:space="preserve"> rise </w:t>
      </w:r>
      <w:r>
        <w:rPr>
          <w:spacing w:val="-1"/>
        </w:rPr>
        <w:t>of</w:t>
      </w:r>
      <w:r>
        <w:t xml:space="preserve"> </w:t>
      </w:r>
      <w:r>
        <w:rPr>
          <w:spacing w:val="-1"/>
        </w:rPr>
        <w:t>glucose</w:t>
      </w:r>
      <w:r>
        <w:rPr>
          <w:spacing w:val="-2"/>
        </w:rPr>
        <w:t xml:space="preserve"> </w:t>
      </w:r>
      <w:r>
        <w:rPr>
          <w:spacing w:val="-1"/>
        </w:rPr>
        <w:t>after</w:t>
      </w:r>
      <w:r>
        <w:rPr>
          <w:spacing w:val="-3"/>
        </w:rPr>
        <w:t xml:space="preserve"> </w:t>
      </w:r>
      <w:r>
        <w:t>food so</w:t>
      </w:r>
      <w:r>
        <w:rPr>
          <w:spacing w:val="-1"/>
        </w:rPr>
        <w:t xml:space="preserve"> </w:t>
      </w:r>
      <w:r>
        <w:t xml:space="preserve">it is </w:t>
      </w:r>
      <w:r>
        <w:rPr>
          <w:spacing w:val="-1"/>
        </w:rPr>
        <w:t>needed</w:t>
      </w:r>
      <w:r>
        <w:rPr>
          <w:spacing w:val="-2"/>
        </w:rPr>
        <w:t xml:space="preserve"> </w:t>
      </w:r>
      <w:r>
        <w:t xml:space="preserve">at </w:t>
      </w:r>
      <w:r>
        <w:rPr>
          <w:spacing w:val="-1"/>
        </w:rPr>
        <w:t>that</w:t>
      </w:r>
      <w:r>
        <w:rPr>
          <w:spacing w:val="-2"/>
        </w:rPr>
        <w:t xml:space="preserve"> </w:t>
      </w:r>
      <w:r>
        <w:rPr>
          <w:spacing w:val="-1"/>
        </w:rPr>
        <w:t>meal.</w:t>
      </w:r>
    </w:p>
    <w:p w14:paraId="737BAD35" w14:textId="77777777" w:rsidR="003D6079" w:rsidRDefault="003D6079" w:rsidP="003D6079">
      <w:pPr>
        <w:spacing w:before="1"/>
        <w:rPr>
          <w:rFonts w:ascii="Arial" w:eastAsia="Arial" w:hAnsi="Arial" w:cs="Arial"/>
          <w:sz w:val="24"/>
          <w:szCs w:val="24"/>
        </w:rPr>
      </w:pPr>
    </w:p>
    <w:p w14:paraId="6AB0B819" w14:textId="77777777" w:rsidR="003D6079" w:rsidRPr="003D6079" w:rsidRDefault="003D6079" w:rsidP="003D6079">
      <w:pPr>
        <w:pStyle w:val="Heading1"/>
        <w:rPr>
          <w:b w:val="0"/>
          <w:bCs w:val="0"/>
          <w:sz w:val="24"/>
          <w:szCs w:val="24"/>
        </w:rPr>
      </w:pPr>
      <w:r w:rsidRPr="003D6079">
        <w:rPr>
          <w:spacing w:val="-1"/>
          <w:sz w:val="24"/>
          <w:szCs w:val="24"/>
        </w:rPr>
        <w:t xml:space="preserve">Can </w:t>
      </w:r>
      <w:r w:rsidRPr="003D6079">
        <w:rPr>
          <w:sz w:val="24"/>
          <w:szCs w:val="24"/>
        </w:rPr>
        <w:t>I</w:t>
      </w:r>
      <w:r w:rsidRPr="003D6079">
        <w:rPr>
          <w:spacing w:val="1"/>
          <w:sz w:val="24"/>
          <w:szCs w:val="24"/>
        </w:rPr>
        <w:t xml:space="preserve"> </w:t>
      </w:r>
      <w:r w:rsidRPr="003D6079">
        <w:rPr>
          <w:spacing w:val="-2"/>
          <w:sz w:val="24"/>
          <w:szCs w:val="24"/>
        </w:rPr>
        <w:t>stop</w:t>
      </w:r>
      <w:r w:rsidRPr="003D6079">
        <w:rPr>
          <w:spacing w:val="-1"/>
          <w:sz w:val="24"/>
          <w:szCs w:val="24"/>
        </w:rPr>
        <w:t xml:space="preserve"> the</w:t>
      </w:r>
      <w:r w:rsidRPr="003D6079">
        <w:rPr>
          <w:spacing w:val="-2"/>
          <w:sz w:val="24"/>
          <w:szCs w:val="24"/>
        </w:rPr>
        <w:t xml:space="preserve"> </w:t>
      </w:r>
      <w:r w:rsidRPr="003D6079">
        <w:rPr>
          <w:spacing w:val="-1"/>
          <w:sz w:val="24"/>
          <w:szCs w:val="24"/>
        </w:rPr>
        <w:t>insulin after the</w:t>
      </w:r>
      <w:r w:rsidRPr="003D6079">
        <w:rPr>
          <w:spacing w:val="1"/>
          <w:sz w:val="24"/>
          <w:szCs w:val="24"/>
        </w:rPr>
        <w:t xml:space="preserve"> </w:t>
      </w:r>
      <w:r w:rsidRPr="003D6079">
        <w:rPr>
          <w:spacing w:val="-1"/>
          <w:sz w:val="24"/>
          <w:szCs w:val="24"/>
        </w:rPr>
        <w:t>baby</w:t>
      </w:r>
      <w:r w:rsidRPr="003D6079">
        <w:rPr>
          <w:spacing w:val="-4"/>
          <w:sz w:val="24"/>
          <w:szCs w:val="24"/>
        </w:rPr>
        <w:t xml:space="preserve"> </w:t>
      </w:r>
      <w:r w:rsidRPr="003D6079">
        <w:rPr>
          <w:sz w:val="24"/>
          <w:szCs w:val="24"/>
        </w:rPr>
        <w:t>is</w:t>
      </w:r>
      <w:r w:rsidRPr="003D6079">
        <w:rPr>
          <w:spacing w:val="-2"/>
          <w:sz w:val="24"/>
          <w:szCs w:val="24"/>
        </w:rPr>
        <w:t xml:space="preserve"> born?</w:t>
      </w:r>
    </w:p>
    <w:p w14:paraId="18937C03" w14:textId="77777777" w:rsidR="003D6079" w:rsidRDefault="003D6079" w:rsidP="003D6079">
      <w:pPr>
        <w:spacing w:before="10"/>
        <w:rPr>
          <w:rFonts w:ascii="Arial" w:eastAsia="Arial" w:hAnsi="Arial" w:cs="Arial"/>
          <w:b/>
          <w:bCs/>
          <w:sz w:val="23"/>
          <w:szCs w:val="23"/>
        </w:rPr>
      </w:pPr>
    </w:p>
    <w:p w14:paraId="6D094C43" w14:textId="77777777" w:rsidR="003D6079" w:rsidRDefault="003D6079" w:rsidP="003D6079">
      <w:pPr>
        <w:pStyle w:val="BodyText"/>
        <w:ind w:right="168"/>
      </w:pPr>
      <w:r>
        <w:rPr>
          <w:spacing w:val="-1"/>
        </w:rPr>
        <w:t>Immediately</w:t>
      </w:r>
      <w:r>
        <w:rPr>
          <w:spacing w:val="-3"/>
        </w:rPr>
        <w:t xml:space="preserve"> </w:t>
      </w:r>
      <w:r>
        <w:t>the</w:t>
      </w:r>
      <w:r>
        <w:rPr>
          <w:spacing w:val="-2"/>
        </w:rPr>
        <w:t xml:space="preserve"> </w:t>
      </w:r>
      <w:r>
        <w:t>baby</w:t>
      </w:r>
      <w:r>
        <w:rPr>
          <w:spacing w:val="-3"/>
        </w:rPr>
        <w:t xml:space="preserve"> </w:t>
      </w:r>
      <w:r>
        <w:t>is born</w:t>
      </w:r>
      <w:r>
        <w:rPr>
          <w:spacing w:val="-2"/>
        </w:rPr>
        <w:t xml:space="preserve"> </w:t>
      </w:r>
      <w:r>
        <w:rPr>
          <w:spacing w:val="-1"/>
        </w:rPr>
        <w:t>most</w:t>
      </w:r>
      <w:r>
        <w:t xml:space="preserve"> </w:t>
      </w:r>
      <w:r>
        <w:rPr>
          <w:spacing w:val="-1"/>
        </w:rPr>
        <w:t>mums</w:t>
      </w:r>
      <w:r>
        <w:t xml:space="preserve"> can</w:t>
      </w:r>
      <w:r>
        <w:rPr>
          <w:spacing w:val="-2"/>
        </w:rPr>
        <w:t xml:space="preserve"> </w:t>
      </w:r>
      <w:r>
        <w:t>stop</w:t>
      </w:r>
      <w:r>
        <w:rPr>
          <w:spacing w:val="-2"/>
        </w:rPr>
        <w:t xml:space="preserve"> </w:t>
      </w:r>
      <w:r>
        <w:rPr>
          <w:spacing w:val="2"/>
        </w:rPr>
        <w:t>the</w:t>
      </w:r>
      <w:r>
        <w:rPr>
          <w:spacing w:val="-2"/>
        </w:rPr>
        <w:t xml:space="preserve"> </w:t>
      </w:r>
      <w:r>
        <w:rPr>
          <w:spacing w:val="-1"/>
        </w:rPr>
        <w:t>insulin,</w:t>
      </w:r>
      <w:r>
        <w:rPr>
          <w:spacing w:val="-2"/>
        </w:rPr>
        <w:t xml:space="preserve"> </w:t>
      </w:r>
      <w:r>
        <w:rPr>
          <w:spacing w:val="-1"/>
        </w:rPr>
        <w:t>however</w:t>
      </w:r>
      <w:r>
        <w:t xml:space="preserve"> for </w:t>
      </w:r>
      <w:r>
        <w:rPr>
          <w:spacing w:val="-1"/>
        </w:rPr>
        <w:t>some</w:t>
      </w:r>
      <w:r>
        <w:rPr>
          <w:spacing w:val="63"/>
        </w:rPr>
        <w:t xml:space="preserve"> </w:t>
      </w:r>
      <w:r>
        <w:rPr>
          <w:spacing w:val="-1"/>
        </w:rPr>
        <w:t>women</w:t>
      </w:r>
      <w:r>
        <w:rPr>
          <w:spacing w:val="2"/>
        </w:rPr>
        <w:t xml:space="preserve"> </w:t>
      </w:r>
      <w:r>
        <w:t>it</w:t>
      </w:r>
      <w:r>
        <w:rPr>
          <w:spacing w:val="-2"/>
        </w:rPr>
        <w:t xml:space="preserve"> </w:t>
      </w:r>
      <w:r>
        <w:t>may</w:t>
      </w:r>
      <w:r>
        <w:rPr>
          <w:spacing w:val="-3"/>
        </w:rPr>
        <w:t xml:space="preserve"> </w:t>
      </w:r>
      <w:r>
        <w:t>be</w:t>
      </w:r>
      <w:r>
        <w:rPr>
          <w:spacing w:val="-2"/>
        </w:rPr>
        <w:t xml:space="preserve"> </w:t>
      </w:r>
      <w:r>
        <w:rPr>
          <w:spacing w:val="-1"/>
        </w:rPr>
        <w:t>needed</w:t>
      </w:r>
      <w:r>
        <w:rPr>
          <w:spacing w:val="-2"/>
        </w:rPr>
        <w:t xml:space="preserve"> </w:t>
      </w:r>
      <w:r>
        <w:t xml:space="preserve">for a </w:t>
      </w:r>
      <w:r>
        <w:rPr>
          <w:spacing w:val="-1"/>
        </w:rPr>
        <w:t>short</w:t>
      </w:r>
      <w:r>
        <w:t xml:space="preserve"> </w:t>
      </w:r>
      <w:r>
        <w:rPr>
          <w:spacing w:val="-1"/>
        </w:rPr>
        <w:t>while</w:t>
      </w:r>
      <w:r>
        <w:t xml:space="preserve"> </w:t>
      </w:r>
      <w:r>
        <w:rPr>
          <w:spacing w:val="-1"/>
        </w:rPr>
        <w:t xml:space="preserve">depending </w:t>
      </w:r>
      <w:r>
        <w:t xml:space="preserve">on </w:t>
      </w:r>
      <w:r>
        <w:rPr>
          <w:spacing w:val="-1"/>
        </w:rPr>
        <w:t>the</w:t>
      </w:r>
      <w:r>
        <w:t xml:space="preserve"> </w:t>
      </w:r>
      <w:r>
        <w:rPr>
          <w:spacing w:val="-1"/>
        </w:rPr>
        <w:t>way</w:t>
      </w:r>
      <w:r>
        <w:rPr>
          <w:spacing w:val="-3"/>
        </w:rPr>
        <w:t xml:space="preserve"> </w:t>
      </w:r>
      <w:r>
        <w:t>the</w:t>
      </w:r>
      <w:r>
        <w:rPr>
          <w:spacing w:val="8"/>
        </w:rPr>
        <w:t xml:space="preserve"> </w:t>
      </w:r>
      <w:r>
        <w:rPr>
          <w:spacing w:val="-1"/>
        </w:rPr>
        <w:t>baby</w:t>
      </w:r>
      <w:r>
        <w:rPr>
          <w:spacing w:val="-3"/>
        </w:rPr>
        <w:t xml:space="preserve"> </w:t>
      </w:r>
      <w:r>
        <w:t>is</w:t>
      </w:r>
      <w:r>
        <w:rPr>
          <w:spacing w:val="45"/>
        </w:rPr>
        <w:t xml:space="preserve"> </w:t>
      </w:r>
      <w:r>
        <w:rPr>
          <w:spacing w:val="-1"/>
        </w:rPr>
        <w:t>delivered.</w:t>
      </w:r>
      <w:r>
        <w:t xml:space="preserve"> This </w:t>
      </w:r>
      <w:r>
        <w:rPr>
          <w:spacing w:val="-1"/>
        </w:rPr>
        <w:t>will</w:t>
      </w:r>
      <w:r>
        <w:t xml:space="preserve"> be discussed</w:t>
      </w:r>
      <w:r>
        <w:rPr>
          <w:spacing w:val="-2"/>
        </w:rPr>
        <w:t xml:space="preserve"> </w:t>
      </w:r>
      <w:r>
        <w:rPr>
          <w:spacing w:val="-1"/>
        </w:rPr>
        <w:t>during</w:t>
      </w:r>
      <w:r>
        <w:rPr>
          <w:spacing w:val="-2"/>
        </w:rPr>
        <w:t xml:space="preserve"> </w:t>
      </w:r>
      <w:r>
        <w:rPr>
          <w:spacing w:val="-1"/>
        </w:rPr>
        <w:t>your</w:t>
      </w:r>
      <w:r>
        <w:t xml:space="preserve"> </w:t>
      </w:r>
      <w:r>
        <w:rPr>
          <w:spacing w:val="-1"/>
        </w:rPr>
        <w:t>clinic</w:t>
      </w:r>
      <w:r>
        <w:t xml:space="preserve"> </w:t>
      </w:r>
      <w:r>
        <w:rPr>
          <w:spacing w:val="-1"/>
        </w:rPr>
        <w:t>visit.</w:t>
      </w:r>
    </w:p>
    <w:p w14:paraId="18BFA9FE" w14:textId="77777777" w:rsidR="003D6079" w:rsidRDefault="003D6079" w:rsidP="003D6079">
      <w:pPr>
        <w:spacing w:before="2"/>
        <w:rPr>
          <w:rFonts w:ascii="Arial" w:eastAsia="Arial" w:hAnsi="Arial" w:cs="Arial"/>
          <w:sz w:val="24"/>
          <w:szCs w:val="24"/>
        </w:rPr>
      </w:pPr>
    </w:p>
    <w:p w14:paraId="0BE92E4C" w14:textId="77777777" w:rsidR="003D6079" w:rsidRPr="003D6079" w:rsidRDefault="003D6079" w:rsidP="003D6079">
      <w:pPr>
        <w:pStyle w:val="Heading1"/>
        <w:rPr>
          <w:b w:val="0"/>
          <w:bCs w:val="0"/>
          <w:sz w:val="24"/>
          <w:szCs w:val="24"/>
        </w:rPr>
      </w:pPr>
      <w:r w:rsidRPr="003D6079">
        <w:rPr>
          <w:spacing w:val="-1"/>
          <w:sz w:val="24"/>
          <w:szCs w:val="24"/>
        </w:rPr>
        <w:t xml:space="preserve">Do </w:t>
      </w:r>
      <w:r w:rsidRPr="003D6079">
        <w:rPr>
          <w:sz w:val="24"/>
          <w:szCs w:val="24"/>
        </w:rPr>
        <w:t>I</w:t>
      </w:r>
      <w:r w:rsidRPr="003D6079">
        <w:rPr>
          <w:spacing w:val="1"/>
          <w:sz w:val="24"/>
          <w:szCs w:val="24"/>
        </w:rPr>
        <w:t xml:space="preserve"> </w:t>
      </w:r>
      <w:r w:rsidRPr="003D6079">
        <w:rPr>
          <w:spacing w:val="-2"/>
          <w:sz w:val="24"/>
          <w:szCs w:val="24"/>
        </w:rPr>
        <w:t>have</w:t>
      </w:r>
      <w:r w:rsidRPr="003D6079">
        <w:rPr>
          <w:spacing w:val="1"/>
          <w:sz w:val="24"/>
          <w:szCs w:val="24"/>
        </w:rPr>
        <w:t xml:space="preserve"> </w:t>
      </w:r>
      <w:r w:rsidRPr="003D6079">
        <w:rPr>
          <w:sz w:val="24"/>
          <w:szCs w:val="24"/>
        </w:rPr>
        <w:t>to</w:t>
      </w:r>
      <w:r w:rsidRPr="003D6079">
        <w:rPr>
          <w:spacing w:val="-3"/>
          <w:sz w:val="24"/>
          <w:szCs w:val="24"/>
        </w:rPr>
        <w:t xml:space="preserve"> </w:t>
      </w:r>
      <w:r w:rsidRPr="003D6079">
        <w:rPr>
          <w:spacing w:val="-2"/>
          <w:sz w:val="24"/>
          <w:szCs w:val="24"/>
        </w:rPr>
        <w:t>monitor</w:t>
      </w:r>
      <w:r w:rsidRPr="003D6079">
        <w:rPr>
          <w:spacing w:val="1"/>
          <w:sz w:val="24"/>
          <w:szCs w:val="24"/>
        </w:rPr>
        <w:t xml:space="preserve"> </w:t>
      </w:r>
      <w:r w:rsidRPr="003D6079">
        <w:rPr>
          <w:spacing w:val="-2"/>
          <w:sz w:val="24"/>
          <w:szCs w:val="24"/>
        </w:rPr>
        <w:t>blood</w:t>
      </w:r>
      <w:r w:rsidRPr="003D6079">
        <w:rPr>
          <w:spacing w:val="-1"/>
          <w:sz w:val="24"/>
          <w:szCs w:val="24"/>
        </w:rPr>
        <w:t xml:space="preserve"> sugars</w:t>
      </w:r>
      <w:r w:rsidRPr="003D6079">
        <w:rPr>
          <w:spacing w:val="-2"/>
          <w:sz w:val="24"/>
          <w:szCs w:val="24"/>
        </w:rPr>
        <w:t xml:space="preserve"> </w:t>
      </w:r>
      <w:r w:rsidRPr="003D6079">
        <w:rPr>
          <w:spacing w:val="-1"/>
          <w:sz w:val="24"/>
          <w:szCs w:val="24"/>
        </w:rPr>
        <w:t>after the</w:t>
      </w:r>
      <w:r w:rsidRPr="003D6079">
        <w:rPr>
          <w:spacing w:val="1"/>
          <w:sz w:val="24"/>
          <w:szCs w:val="24"/>
        </w:rPr>
        <w:t xml:space="preserve"> </w:t>
      </w:r>
      <w:r w:rsidRPr="003D6079">
        <w:rPr>
          <w:spacing w:val="-1"/>
          <w:sz w:val="24"/>
          <w:szCs w:val="24"/>
        </w:rPr>
        <w:t>baby</w:t>
      </w:r>
      <w:r w:rsidRPr="003D6079">
        <w:rPr>
          <w:spacing w:val="-7"/>
          <w:sz w:val="24"/>
          <w:szCs w:val="24"/>
        </w:rPr>
        <w:t xml:space="preserve"> </w:t>
      </w:r>
      <w:r w:rsidRPr="003D6079">
        <w:rPr>
          <w:sz w:val="24"/>
          <w:szCs w:val="24"/>
        </w:rPr>
        <w:t>is</w:t>
      </w:r>
      <w:r w:rsidRPr="003D6079">
        <w:rPr>
          <w:spacing w:val="1"/>
          <w:sz w:val="24"/>
          <w:szCs w:val="24"/>
        </w:rPr>
        <w:t xml:space="preserve"> </w:t>
      </w:r>
      <w:r w:rsidRPr="003D6079">
        <w:rPr>
          <w:spacing w:val="-2"/>
          <w:sz w:val="24"/>
          <w:szCs w:val="24"/>
        </w:rPr>
        <w:t>born?</w:t>
      </w:r>
    </w:p>
    <w:p w14:paraId="0BA1D5DB" w14:textId="77777777" w:rsidR="003D6079" w:rsidRDefault="003D6079" w:rsidP="003D6079">
      <w:pPr>
        <w:spacing w:before="10"/>
        <w:rPr>
          <w:rFonts w:ascii="Arial" w:eastAsia="Arial" w:hAnsi="Arial" w:cs="Arial"/>
          <w:b/>
          <w:bCs/>
          <w:sz w:val="23"/>
          <w:szCs w:val="23"/>
        </w:rPr>
      </w:pPr>
    </w:p>
    <w:p w14:paraId="5A95E788" w14:textId="77777777" w:rsidR="003D6079" w:rsidRDefault="003D6079" w:rsidP="003D6079">
      <w:pPr>
        <w:pStyle w:val="BodyText"/>
        <w:ind w:right="97"/>
        <w:rPr>
          <w:rFonts w:cs="Arial"/>
        </w:rPr>
      </w:pPr>
      <w:r>
        <w:rPr>
          <w:spacing w:val="3"/>
        </w:rPr>
        <w:t>We</w:t>
      </w:r>
      <w:r>
        <w:rPr>
          <w:spacing w:val="-4"/>
        </w:rPr>
        <w:t xml:space="preserve"> </w:t>
      </w:r>
      <w:r>
        <w:rPr>
          <w:spacing w:val="-1"/>
        </w:rPr>
        <w:t>may</w:t>
      </w:r>
      <w:r>
        <w:rPr>
          <w:spacing w:val="-2"/>
        </w:rPr>
        <w:t xml:space="preserve"> </w:t>
      </w:r>
      <w:r>
        <w:rPr>
          <w:spacing w:val="-1"/>
        </w:rPr>
        <w:t>advise</w:t>
      </w:r>
      <w:r>
        <w:t xml:space="preserve"> </w:t>
      </w:r>
      <w:r>
        <w:rPr>
          <w:spacing w:val="-1"/>
        </w:rPr>
        <w:t>women</w:t>
      </w:r>
      <w:r>
        <w:rPr>
          <w:spacing w:val="2"/>
        </w:rPr>
        <w:t xml:space="preserve"> </w:t>
      </w:r>
      <w:r>
        <w:t>to</w:t>
      </w:r>
      <w:r>
        <w:rPr>
          <w:spacing w:val="-1"/>
        </w:rPr>
        <w:t xml:space="preserve"> </w:t>
      </w:r>
      <w:r>
        <w:t>test</w:t>
      </w:r>
      <w:r>
        <w:rPr>
          <w:spacing w:val="-2"/>
        </w:rPr>
        <w:t xml:space="preserve"> </w:t>
      </w:r>
      <w:r>
        <w:t>their</w:t>
      </w:r>
      <w:r>
        <w:rPr>
          <w:spacing w:val="-2"/>
        </w:rPr>
        <w:t xml:space="preserve"> </w:t>
      </w:r>
      <w:r>
        <w:rPr>
          <w:spacing w:val="-1"/>
        </w:rPr>
        <w:t>blood</w:t>
      </w:r>
      <w:r>
        <w:rPr>
          <w:spacing w:val="1"/>
        </w:rPr>
        <w:t xml:space="preserve"> </w:t>
      </w:r>
      <w:r>
        <w:rPr>
          <w:spacing w:val="-1"/>
        </w:rPr>
        <w:t>sugars</w:t>
      </w:r>
      <w:r>
        <w:t xml:space="preserve"> for</w:t>
      </w:r>
      <w:r>
        <w:rPr>
          <w:spacing w:val="-3"/>
        </w:rPr>
        <w:t xml:space="preserve"> </w:t>
      </w:r>
      <w:r>
        <w:rPr>
          <w:spacing w:val="-1"/>
        </w:rPr>
        <w:t>1-2</w:t>
      </w:r>
      <w:r>
        <w:t xml:space="preserve"> </w:t>
      </w:r>
      <w:r>
        <w:rPr>
          <w:spacing w:val="-1"/>
        </w:rPr>
        <w:t>days</w:t>
      </w:r>
      <w:r>
        <w:t xml:space="preserve"> after</w:t>
      </w:r>
      <w:r>
        <w:rPr>
          <w:spacing w:val="-2"/>
        </w:rPr>
        <w:t xml:space="preserve"> </w:t>
      </w:r>
      <w:r>
        <w:rPr>
          <w:spacing w:val="-1"/>
        </w:rPr>
        <w:t xml:space="preserve">delivery </w:t>
      </w:r>
      <w:r>
        <w:t>to</w:t>
      </w:r>
      <w:r>
        <w:rPr>
          <w:spacing w:val="1"/>
        </w:rPr>
        <w:t xml:space="preserve"> </w:t>
      </w:r>
      <w:r>
        <w:rPr>
          <w:spacing w:val="-1"/>
        </w:rPr>
        <w:t>ensure</w:t>
      </w:r>
      <w:r>
        <w:rPr>
          <w:spacing w:val="55"/>
        </w:rPr>
        <w:t xml:space="preserve"> </w:t>
      </w:r>
      <w:r>
        <w:t>their</w:t>
      </w:r>
      <w:r>
        <w:rPr>
          <w:spacing w:val="-2"/>
        </w:rPr>
        <w:t xml:space="preserve"> </w:t>
      </w:r>
      <w:r>
        <w:t xml:space="preserve">glucose </w:t>
      </w:r>
      <w:r>
        <w:rPr>
          <w:spacing w:val="-1"/>
        </w:rPr>
        <w:t>levels</w:t>
      </w:r>
      <w:r>
        <w:t xml:space="preserve"> </w:t>
      </w:r>
      <w:r>
        <w:rPr>
          <w:spacing w:val="-2"/>
        </w:rPr>
        <w:t>have</w:t>
      </w:r>
      <w:r>
        <w:t xml:space="preserve"> returned</w:t>
      </w:r>
      <w:r>
        <w:rPr>
          <w:spacing w:val="-2"/>
        </w:rPr>
        <w:t xml:space="preserve"> </w:t>
      </w:r>
      <w:r>
        <w:t>to</w:t>
      </w:r>
      <w:r>
        <w:rPr>
          <w:spacing w:val="-1"/>
        </w:rPr>
        <w:t xml:space="preserve"> </w:t>
      </w:r>
      <w:r>
        <w:t>normal</w:t>
      </w:r>
      <w:r>
        <w:rPr>
          <w:rFonts w:cs="Arial"/>
        </w:rPr>
        <w:t>.</w:t>
      </w:r>
      <w:r>
        <w:rPr>
          <w:rFonts w:cs="Arial"/>
          <w:spacing w:val="-2"/>
        </w:rPr>
        <w:t xml:space="preserve"> </w:t>
      </w:r>
      <w:r>
        <w:rPr>
          <w:rFonts w:cs="Arial"/>
        </w:rPr>
        <w:t xml:space="preserve">If </w:t>
      </w:r>
      <w:r>
        <w:rPr>
          <w:rFonts w:cs="Arial"/>
          <w:spacing w:val="-1"/>
        </w:rPr>
        <w:t>you</w:t>
      </w:r>
      <w:r>
        <w:rPr>
          <w:rFonts w:cs="Arial"/>
          <w:spacing w:val="-2"/>
        </w:rPr>
        <w:t xml:space="preserve"> </w:t>
      </w:r>
      <w:r>
        <w:rPr>
          <w:rFonts w:cs="Arial"/>
        </w:rPr>
        <w:t>find</w:t>
      </w:r>
      <w:r>
        <w:rPr>
          <w:rFonts w:cs="Arial"/>
          <w:spacing w:val="-1"/>
        </w:rPr>
        <w:t xml:space="preserve"> they</w:t>
      </w:r>
      <w:r>
        <w:rPr>
          <w:rFonts w:cs="Arial"/>
          <w:spacing w:val="-3"/>
        </w:rPr>
        <w:t xml:space="preserve"> </w:t>
      </w:r>
      <w:r>
        <w:rPr>
          <w:rFonts w:cs="Arial"/>
          <w:spacing w:val="-1"/>
        </w:rPr>
        <w:t>haven’t,</w:t>
      </w:r>
      <w:r>
        <w:rPr>
          <w:rFonts w:cs="Arial"/>
        </w:rPr>
        <w:t xml:space="preserve"> </w:t>
      </w:r>
      <w:r>
        <w:rPr>
          <w:rFonts w:cs="Arial"/>
          <w:spacing w:val="-1"/>
        </w:rPr>
        <w:t>contact</w:t>
      </w:r>
      <w:r>
        <w:rPr>
          <w:rFonts w:cs="Arial"/>
          <w:spacing w:val="-2"/>
        </w:rPr>
        <w:t xml:space="preserve"> </w:t>
      </w:r>
      <w:r>
        <w:rPr>
          <w:rFonts w:cs="Arial"/>
        </w:rPr>
        <w:t>us.</w:t>
      </w:r>
    </w:p>
    <w:p w14:paraId="43E0365B" w14:textId="77777777" w:rsidR="003D6079" w:rsidRDefault="003D6079" w:rsidP="003D6079">
      <w:pPr>
        <w:spacing w:before="2"/>
        <w:rPr>
          <w:rFonts w:ascii="Arial" w:eastAsia="Arial" w:hAnsi="Arial" w:cs="Arial"/>
          <w:sz w:val="24"/>
          <w:szCs w:val="24"/>
        </w:rPr>
      </w:pPr>
    </w:p>
    <w:p w14:paraId="0B9214C2" w14:textId="77777777" w:rsidR="002108D4" w:rsidRDefault="003D6079" w:rsidP="003D6079">
      <w:pPr>
        <w:pStyle w:val="BodyText"/>
        <w:spacing w:line="275" w:lineRule="auto"/>
        <w:ind w:right="97"/>
      </w:pPr>
      <w:r>
        <w:rPr>
          <w:spacing w:val="-1"/>
        </w:rPr>
        <w:t>Your</w:t>
      </w:r>
      <w:r>
        <w:t xml:space="preserve"> GP </w:t>
      </w:r>
      <w:r>
        <w:rPr>
          <w:spacing w:val="-1"/>
        </w:rPr>
        <w:t>should</w:t>
      </w:r>
      <w:r>
        <w:rPr>
          <w:spacing w:val="-2"/>
        </w:rPr>
        <w:t xml:space="preserve"> </w:t>
      </w:r>
      <w:r>
        <w:t xml:space="preserve">ask </w:t>
      </w:r>
      <w:r>
        <w:rPr>
          <w:spacing w:val="-1"/>
        </w:rPr>
        <w:t>you</w:t>
      </w:r>
      <w:r>
        <w:t xml:space="preserve"> to</w:t>
      </w:r>
      <w:r>
        <w:rPr>
          <w:spacing w:val="-2"/>
        </w:rPr>
        <w:t xml:space="preserve"> </w:t>
      </w:r>
      <w:r>
        <w:rPr>
          <w:spacing w:val="-1"/>
        </w:rPr>
        <w:t>have</w:t>
      </w:r>
      <w:r>
        <w:t xml:space="preserve"> a</w:t>
      </w:r>
      <w:r>
        <w:rPr>
          <w:spacing w:val="-1"/>
        </w:rPr>
        <w:t xml:space="preserve"> </w:t>
      </w:r>
      <w:r>
        <w:t>fasting</w:t>
      </w:r>
      <w:r>
        <w:rPr>
          <w:spacing w:val="-2"/>
        </w:rPr>
        <w:t xml:space="preserve"> </w:t>
      </w:r>
      <w:r>
        <w:rPr>
          <w:spacing w:val="-1"/>
        </w:rPr>
        <w:t>blood</w:t>
      </w:r>
      <w:r>
        <w:t xml:space="preserve"> glucose</w:t>
      </w:r>
      <w:r>
        <w:rPr>
          <w:spacing w:val="-2"/>
        </w:rPr>
        <w:t xml:space="preserve"> </w:t>
      </w:r>
      <w:r>
        <w:t>at</w:t>
      </w:r>
      <w:r>
        <w:rPr>
          <w:spacing w:val="-2"/>
        </w:rPr>
        <w:t xml:space="preserve"> </w:t>
      </w:r>
      <w:r>
        <w:t xml:space="preserve">the </w:t>
      </w:r>
      <w:r>
        <w:rPr>
          <w:spacing w:val="-1"/>
        </w:rPr>
        <w:t>surgery</w:t>
      </w:r>
      <w:r>
        <w:rPr>
          <w:spacing w:val="-4"/>
        </w:rPr>
        <w:t xml:space="preserve"> </w:t>
      </w:r>
      <w:r>
        <w:t>6</w:t>
      </w:r>
      <w:r>
        <w:rPr>
          <w:spacing w:val="1"/>
        </w:rPr>
        <w:t xml:space="preserve"> </w:t>
      </w:r>
      <w:r>
        <w:rPr>
          <w:spacing w:val="-1"/>
        </w:rPr>
        <w:t>weeks</w:t>
      </w:r>
      <w:r>
        <w:t xml:space="preserve"> after</w:t>
      </w:r>
      <w:r>
        <w:rPr>
          <w:spacing w:val="41"/>
        </w:rPr>
        <w:t xml:space="preserve"> </w:t>
      </w:r>
      <w:r>
        <w:t>the</w:t>
      </w:r>
      <w:r>
        <w:rPr>
          <w:spacing w:val="-2"/>
        </w:rPr>
        <w:t xml:space="preserve"> </w:t>
      </w:r>
      <w:r>
        <w:rPr>
          <w:spacing w:val="-1"/>
        </w:rPr>
        <w:t>birth</w:t>
      </w:r>
      <w:r>
        <w:rPr>
          <w:spacing w:val="1"/>
        </w:rPr>
        <w:t xml:space="preserve"> </w:t>
      </w:r>
      <w:r>
        <w:rPr>
          <w:spacing w:val="-1"/>
        </w:rPr>
        <w:t>and</w:t>
      </w:r>
      <w:r>
        <w:t xml:space="preserve"> </w:t>
      </w:r>
      <w:r>
        <w:rPr>
          <w:spacing w:val="-1"/>
        </w:rPr>
        <w:t>then</w:t>
      </w:r>
      <w:r>
        <w:t xml:space="preserve"> </w:t>
      </w:r>
      <w:r>
        <w:rPr>
          <w:spacing w:val="-1"/>
        </w:rPr>
        <w:t>yearly</w:t>
      </w:r>
      <w:r>
        <w:rPr>
          <w:spacing w:val="-3"/>
        </w:rPr>
        <w:t xml:space="preserve"> </w:t>
      </w:r>
      <w:r>
        <w:t>to keep</w:t>
      </w:r>
      <w:r>
        <w:rPr>
          <w:spacing w:val="-2"/>
        </w:rPr>
        <w:t xml:space="preserve"> </w:t>
      </w:r>
      <w:r>
        <w:t xml:space="preserve">a </w:t>
      </w:r>
      <w:r>
        <w:rPr>
          <w:spacing w:val="-1"/>
        </w:rPr>
        <w:t>check</w:t>
      </w:r>
      <w:r>
        <w:t xml:space="preserve"> </w:t>
      </w:r>
      <w:r>
        <w:rPr>
          <w:spacing w:val="-1"/>
        </w:rPr>
        <w:t>on</w:t>
      </w:r>
      <w:r>
        <w:t xml:space="preserve"> </w:t>
      </w:r>
      <w:r>
        <w:rPr>
          <w:spacing w:val="-1"/>
        </w:rPr>
        <w:t>your</w:t>
      </w:r>
      <w:r>
        <w:t xml:space="preserve"> </w:t>
      </w:r>
      <w:r>
        <w:rPr>
          <w:spacing w:val="-1"/>
        </w:rPr>
        <w:t>glucose</w:t>
      </w:r>
      <w:r>
        <w:t xml:space="preserve"> </w:t>
      </w:r>
      <w:r>
        <w:rPr>
          <w:spacing w:val="-1"/>
        </w:rPr>
        <w:t>levels.</w:t>
      </w:r>
    </w:p>
    <w:p w14:paraId="7E3305D4" w14:textId="77777777" w:rsidR="002108D4" w:rsidRPr="002108D4" w:rsidRDefault="002108D4" w:rsidP="002108D4"/>
    <w:p w14:paraId="06738E6E" w14:textId="77777777" w:rsidR="002108D4" w:rsidRPr="002108D4" w:rsidRDefault="002108D4" w:rsidP="002108D4"/>
    <w:p w14:paraId="1A2BC18B" w14:textId="77777777" w:rsidR="009C40B6" w:rsidRDefault="009C40B6" w:rsidP="002108D4">
      <w:pPr>
        <w:tabs>
          <w:tab w:val="left" w:pos="5550"/>
        </w:tabs>
        <w:sectPr w:rsidR="009C40B6" w:rsidSect="0036125A">
          <w:headerReference w:type="default" r:id="rId14"/>
          <w:pgSz w:w="11910" w:h="16840"/>
          <w:pgMar w:top="820" w:right="1340" w:bottom="280" w:left="1340" w:header="720" w:footer="220" w:gutter="0"/>
          <w:cols w:space="720"/>
        </w:sectPr>
      </w:pPr>
    </w:p>
    <w:p w14:paraId="1BACB216" w14:textId="77777777" w:rsidR="002108D4" w:rsidRDefault="002108D4" w:rsidP="002108D4">
      <w:pPr>
        <w:tabs>
          <w:tab w:val="left" w:pos="5550"/>
        </w:tabs>
      </w:pPr>
    </w:p>
    <w:p w14:paraId="4B38BF7F" w14:textId="77777777" w:rsidR="002108D4" w:rsidRDefault="002108D4" w:rsidP="00516CE0">
      <w:pPr>
        <w:spacing w:before="35"/>
        <w:ind w:firstLine="100"/>
        <w:rPr>
          <w:rFonts w:ascii="Arial"/>
          <w:b/>
          <w:spacing w:val="-1"/>
          <w:sz w:val="24"/>
          <w:szCs w:val="24"/>
        </w:rPr>
      </w:pPr>
    </w:p>
    <w:p w14:paraId="5B174C3E" w14:textId="77777777" w:rsidR="003D6079" w:rsidRDefault="003D6079" w:rsidP="00516CE0">
      <w:pPr>
        <w:spacing w:before="35"/>
        <w:ind w:firstLine="100"/>
        <w:rPr>
          <w:rFonts w:ascii="Arial"/>
          <w:b/>
          <w:spacing w:val="-1"/>
          <w:sz w:val="24"/>
          <w:szCs w:val="24"/>
        </w:rPr>
      </w:pPr>
      <w:r w:rsidRPr="003D6079">
        <w:rPr>
          <w:rFonts w:ascii="Arial"/>
          <w:b/>
          <w:spacing w:val="-1"/>
          <w:sz w:val="24"/>
          <w:szCs w:val="24"/>
        </w:rPr>
        <w:t>Useful</w:t>
      </w:r>
      <w:r w:rsidRPr="003D6079">
        <w:rPr>
          <w:rFonts w:ascii="Arial"/>
          <w:b/>
          <w:spacing w:val="1"/>
          <w:sz w:val="24"/>
          <w:szCs w:val="24"/>
        </w:rPr>
        <w:t xml:space="preserve"> </w:t>
      </w:r>
      <w:r w:rsidRPr="003D6079">
        <w:rPr>
          <w:rFonts w:ascii="Arial"/>
          <w:b/>
          <w:spacing w:val="-2"/>
          <w:sz w:val="24"/>
          <w:szCs w:val="24"/>
        </w:rPr>
        <w:t xml:space="preserve">telephone </w:t>
      </w:r>
      <w:r w:rsidRPr="003D6079">
        <w:rPr>
          <w:rFonts w:ascii="Arial"/>
          <w:b/>
          <w:spacing w:val="-1"/>
          <w:sz w:val="24"/>
          <w:szCs w:val="24"/>
        </w:rPr>
        <w:t>numbers:</w:t>
      </w:r>
    </w:p>
    <w:p w14:paraId="27D4CFF3" w14:textId="77777777" w:rsidR="00516CE0" w:rsidRPr="003D6079" w:rsidRDefault="00516CE0" w:rsidP="003D6079">
      <w:pPr>
        <w:spacing w:before="35"/>
        <w:rPr>
          <w:rFonts w:ascii="Arial" w:eastAsia="Arial" w:hAnsi="Arial" w:cs="Arial"/>
          <w:sz w:val="24"/>
          <w:szCs w:val="24"/>
        </w:rPr>
      </w:pPr>
    </w:p>
    <w:p w14:paraId="2A3A668F" w14:textId="77777777" w:rsidR="00516CE0" w:rsidRDefault="00516CE0" w:rsidP="00516CE0">
      <w:pPr>
        <w:spacing w:after="180"/>
        <w:ind w:firstLine="100"/>
        <w:jc w:val="both"/>
        <w:rPr>
          <w:rFonts w:ascii="Arial" w:eastAsia="Times New Roman" w:hAnsi="Arial" w:cs="Arial"/>
          <w:color w:val="333333"/>
          <w:spacing w:val="7"/>
          <w:sz w:val="24"/>
          <w:szCs w:val="24"/>
          <w:lang w:val="en-GB"/>
        </w:rPr>
      </w:pPr>
      <w:r>
        <w:rPr>
          <w:rFonts w:ascii="Arial" w:eastAsia="Times New Roman" w:hAnsi="Arial" w:cs="Arial"/>
          <w:color w:val="333333"/>
          <w:spacing w:val="7"/>
          <w:sz w:val="24"/>
          <w:szCs w:val="24"/>
          <w:lang w:val="en-GB"/>
        </w:rPr>
        <w:t>Diabetes Specialist Midwives (non urgent, answer phone) 01603 286802</w:t>
      </w:r>
    </w:p>
    <w:p w14:paraId="1D7D4827" w14:textId="77777777" w:rsidR="00516CE0" w:rsidRDefault="00516CE0" w:rsidP="00516CE0">
      <w:pPr>
        <w:spacing w:after="180"/>
        <w:ind w:firstLine="100"/>
        <w:jc w:val="both"/>
        <w:rPr>
          <w:rFonts w:ascii="Arial" w:eastAsia="Times New Roman" w:hAnsi="Arial" w:cs="Arial"/>
          <w:color w:val="333333"/>
          <w:spacing w:val="7"/>
          <w:sz w:val="24"/>
          <w:szCs w:val="24"/>
          <w:lang w:val="en-GB"/>
        </w:rPr>
      </w:pPr>
      <w:r>
        <w:rPr>
          <w:rFonts w:ascii="Arial" w:eastAsia="Times New Roman" w:hAnsi="Arial" w:cs="Arial"/>
          <w:color w:val="333333"/>
          <w:spacing w:val="7"/>
          <w:sz w:val="24"/>
          <w:szCs w:val="24"/>
          <w:lang w:val="en-GB"/>
        </w:rPr>
        <w:t>Diabetes Specialist Midwives (Bleep) 01603 286286 ask for bleep 0849</w:t>
      </w:r>
    </w:p>
    <w:p w14:paraId="6A45CF97" w14:textId="77777777" w:rsidR="00516CE0" w:rsidRDefault="00516CE0" w:rsidP="00516CE0">
      <w:pPr>
        <w:spacing w:after="180"/>
        <w:ind w:firstLine="100"/>
        <w:jc w:val="both"/>
        <w:rPr>
          <w:rFonts w:ascii="Arial" w:eastAsia="Times New Roman" w:hAnsi="Arial" w:cs="Arial"/>
          <w:color w:val="333333"/>
          <w:spacing w:val="7"/>
          <w:sz w:val="24"/>
          <w:szCs w:val="24"/>
          <w:lang w:val="en-GB"/>
        </w:rPr>
      </w:pPr>
      <w:r>
        <w:rPr>
          <w:rFonts w:ascii="Arial" w:eastAsia="Times New Roman" w:hAnsi="Arial" w:cs="Arial"/>
          <w:color w:val="333333"/>
          <w:spacing w:val="7"/>
          <w:sz w:val="24"/>
          <w:szCs w:val="24"/>
          <w:lang w:val="en-GB"/>
        </w:rPr>
        <w:t>Diabetes Specialist Nurse (Bleep) 01603 286286 ask for bleep 0518</w:t>
      </w:r>
    </w:p>
    <w:p w14:paraId="1339C261" w14:textId="77777777" w:rsidR="00F30353" w:rsidRDefault="00F30353">
      <w:pPr>
        <w:spacing w:line="275" w:lineRule="auto"/>
      </w:pPr>
    </w:p>
    <w:p w14:paraId="29E2B3A5" w14:textId="77777777" w:rsidR="00F30353" w:rsidRPr="00F30353" w:rsidRDefault="00516CE0" w:rsidP="00516CE0">
      <w:pPr>
        <w:spacing w:after="180"/>
        <w:ind w:firstLine="100"/>
        <w:jc w:val="both"/>
        <w:rPr>
          <w:rFonts w:ascii="Arial" w:eastAsia="Times New Roman" w:hAnsi="Arial" w:cs="Arial"/>
          <w:b/>
          <w:color w:val="000000" w:themeColor="text1"/>
          <w:spacing w:val="7"/>
          <w:sz w:val="24"/>
          <w:szCs w:val="24"/>
          <w:u w:val="single"/>
          <w:lang w:val="en-GB"/>
        </w:rPr>
      </w:pPr>
      <w:r>
        <w:rPr>
          <w:rFonts w:ascii="Arial" w:eastAsia="Times New Roman" w:hAnsi="Arial" w:cs="Arial"/>
          <w:b/>
          <w:color w:val="000000" w:themeColor="text1"/>
          <w:spacing w:val="7"/>
          <w:sz w:val="24"/>
          <w:szCs w:val="24"/>
          <w:lang w:val="en-GB"/>
        </w:rPr>
        <w:t>Useful resources:</w:t>
      </w:r>
    </w:p>
    <w:p w14:paraId="79128174" w14:textId="77777777" w:rsidR="00F30353" w:rsidRPr="00F30353" w:rsidRDefault="00F30353" w:rsidP="00516CE0">
      <w:pPr>
        <w:spacing w:after="180"/>
        <w:ind w:firstLine="100"/>
        <w:jc w:val="both"/>
        <w:rPr>
          <w:rFonts w:ascii="Arial" w:eastAsia="Times New Roman" w:hAnsi="Arial" w:cs="Arial"/>
          <w:color w:val="000000" w:themeColor="text1"/>
          <w:spacing w:val="7"/>
          <w:sz w:val="24"/>
          <w:szCs w:val="24"/>
          <w:lang w:val="en-GB"/>
        </w:rPr>
      </w:pPr>
      <w:r w:rsidRPr="00F30353">
        <w:rPr>
          <w:rFonts w:ascii="Arial" w:eastAsia="Times New Roman" w:hAnsi="Arial" w:cs="Arial"/>
          <w:color w:val="000000" w:themeColor="text1"/>
          <w:spacing w:val="7"/>
          <w:sz w:val="24"/>
          <w:szCs w:val="24"/>
          <w:lang w:val="en-GB"/>
        </w:rPr>
        <w:t xml:space="preserve">Diabetes UK- </w:t>
      </w:r>
      <w:hyperlink r:id="rId15" w:history="1">
        <w:r w:rsidRPr="00F30353">
          <w:rPr>
            <w:rStyle w:val="Hyperlink"/>
            <w:rFonts w:ascii="Arial" w:hAnsi="Arial" w:cs="Arial"/>
            <w:color w:val="000000" w:themeColor="text1"/>
            <w:spacing w:val="7"/>
            <w:sz w:val="24"/>
            <w:szCs w:val="24"/>
            <w:lang w:val="en-GB"/>
          </w:rPr>
          <w:t>www.diabetes.org.uk</w:t>
        </w:r>
      </w:hyperlink>
    </w:p>
    <w:p w14:paraId="55FD280A" w14:textId="77777777" w:rsidR="00F30353" w:rsidRPr="00F30353" w:rsidRDefault="00F30353" w:rsidP="00516CE0">
      <w:pPr>
        <w:ind w:firstLine="100"/>
        <w:rPr>
          <w:rFonts w:ascii="Arial" w:hAnsi="Arial" w:cs="Arial"/>
          <w:color w:val="000000" w:themeColor="text1"/>
          <w:sz w:val="24"/>
          <w:szCs w:val="24"/>
        </w:rPr>
      </w:pPr>
      <w:r w:rsidRPr="00F30353">
        <w:rPr>
          <w:rFonts w:ascii="Arial" w:eastAsia="Times New Roman" w:hAnsi="Arial" w:cs="Arial"/>
          <w:color w:val="000000" w:themeColor="text1"/>
          <w:spacing w:val="7"/>
          <w:sz w:val="24"/>
          <w:szCs w:val="24"/>
          <w:lang w:val="en-GB"/>
        </w:rPr>
        <w:t xml:space="preserve">EBDC website- </w:t>
      </w:r>
      <w:hyperlink r:id="rId16" w:tgtFrame="_blank" w:history="1">
        <w:r w:rsidRPr="00F30353">
          <w:rPr>
            <w:rStyle w:val="Hyperlink"/>
            <w:rFonts w:ascii="Arial" w:hAnsi="Arial" w:cs="Arial"/>
            <w:bCs/>
            <w:color w:val="000000" w:themeColor="text1"/>
            <w:sz w:val="24"/>
            <w:szCs w:val="24"/>
            <w:bdr w:val="none" w:sz="0" w:space="0" w:color="auto" w:frame="1"/>
          </w:rPr>
          <w:t>https://elsiebertramdiabetescentre.org.uk/</w:t>
        </w:r>
      </w:hyperlink>
    </w:p>
    <w:p w14:paraId="6BF5ECDC" w14:textId="77777777" w:rsidR="00F30353" w:rsidRPr="00F30353" w:rsidRDefault="00F30353" w:rsidP="00F30353">
      <w:pPr>
        <w:rPr>
          <w:rFonts w:ascii="Arial" w:eastAsia="Times New Roman" w:hAnsi="Arial" w:cs="Arial"/>
          <w:color w:val="000000" w:themeColor="text1"/>
          <w:sz w:val="24"/>
          <w:szCs w:val="24"/>
          <w:lang w:val="en-GB"/>
        </w:rPr>
      </w:pPr>
    </w:p>
    <w:p w14:paraId="548C9CF8" w14:textId="77777777" w:rsidR="00B25804" w:rsidRDefault="00F30353" w:rsidP="00BB5DAD">
      <w:pPr>
        <w:spacing w:after="180"/>
        <w:jc w:val="both"/>
        <w:rPr>
          <w:rFonts w:ascii="Arial" w:eastAsia="Arial" w:hAnsi="Arial" w:cs="Arial"/>
          <w:b/>
          <w:bCs/>
          <w:sz w:val="27"/>
          <w:szCs w:val="27"/>
        </w:rPr>
      </w:pPr>
      <w:r>
        <w:rPr>
          <w:rFonts w:cs="Calibri"/>
          <w:noProof/>
          <w:sz w:val="20"/>
          <w:szCs w:val="20"/>
          <w:lang w:val="en-GB" w:eastAsia="en-GB"/>
        </w:rPr>
        <w:drawing>
          <wp:anchor distT="0" distB="0" distL="114300" distR="114300" simplePos="0" relativeHeight="251665408" behindDoc="0" locked="0" layoutInCell="1" allowOverlap="1" wp14:anchorId="2F793A48" wp14:editId="58BDADC1">
            <wp:simplePos x="0" y="0"/>
            <wp:positionH relativeFrom="margin">
              <wp:posOffset>5539740</wp:posOffset>
            </wp:positionH>
            <wp:positionV relativeFrom="paragraph">
              <wp:posOffset>279400</wp:posOffset>
            </wp:positionV>
            <wp:extent cx="949325" cy="502920"/>
            <wp:effectExtent l="0" t="0" r="317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93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25804">
      <w:headerReference w:type="default" r:id="rId18"/>
      <w:pgSz w:w="11910" w:h="16840"/>
      <w:pgMar w:top="1200" w:right="4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67CAD" w14:textId="77777777" w:rsidR="00AE7220" w:rsidRDefault="00AE7220" w:rsidP="0077668A">
      <w:r>
        <w:separator/>
      </w:r>
    </w:p>
  </w:endnote>
  <w:endnote w:type="continuationSeparator" w:id="0">
    <w:p w14:paraId="22AAC222" w14:textId="77777777" w:rsidR="00AE7220" w:rsidRDefault="00AE7220" w:rsidP="0077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CCBA8" w14:textId="77777777" w:rsidR="00C42438" w:rsidRDefault="00C42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05130" w14:textId="77777777" w:rsidR="00E51CFB" w:rsidRPr="00C2366F" w:rsidRDefault="00E51CFB" w:rsidP="00E51CFB">
    <w:pPr>
      <w:widowControl/>
      <w:tabs>
        <w:tab w:val="center" w:pos="4153"/>
        <w:tab w:val="right" w:pos="8306"/>
      </w:tabs>
      <w:rPr>
        <w:rFonts w:ascii="Arial" w:eastAsia="Times New Roman" w:hAnsi="Arial" w:cs="Times New Roman"/>
        <w:sz w:val="16"/>
        <w:szCs w:val="16"/>
        <w:lang w:val="en-GB" w:eastAsia="en-GB"/>
      </w:rPr>
    </w:pPr>
    <w:r>
      <w:rPr>
        <w:rFonts w:ascii="Arial" w:eastAsia="Times New Roman" w:hAnsi="Arial" w:cs="Times New Roman"/>
        <w:sz w:val="16"/>
        <w:szCs w:val="16"/>
        <w:lang w:val="en-GB" w:eastAsia="en-GB"/>
      </w:rPr>
      <w:t xml:space="preserve">Patient Information Leaflet </w:t>
    </w:r>
    <w:r w:rsidRPr="00C2366F">
      <w:rPr>
        <w:rFonts w:ascii="Arial" w:eastAsia="Times New Roman" w:hAnsi="Arial" w:cs="Times New Roman"/>
        <w:sz w:val="16"/>
        <w:szCs w:val="16"/>
        <w:lang w:val="en-GB" w:eastAsia="en-GB"/>
      </w:rPr>
      <w:t xml:space="preserve">for:  </w:t>
    </w:r>
    <w:r>
      <w:rPr>
        <w:rFonts w:ascii="Arial" w:eastAsia="Times New Roman" w:hAnsi="Arial" w:cs="Times New Roman"/>
        <w:sz w:val="16"/>
        <w:szCs w:val="16"/>
        <w:lang w:val="en-GB" w:eastAsia="en-GB"/>
      </w:rPr>
      <w:t>Gestational Diabetes – Guide to Novo Rapid Insulin</w:t>
    </w:r>
  </w:p>
  <w:p w14:paraId="58E7A109" w14:textId="77777777" w:rsidR="00E51CFB" w:rsidRPr="00C2366F" w:rsidRDefault="00E51CFB" w:rsidP="00E51CFB">
    <w:pPr>
      <w:widowControl/>
      <w:tabs>
        <w:tab w:val="center" w:pos="4153"/>
        <w:tab w:val="right" w:pos="8306"/>
      </w:tabs>
      <w:rPr>
        <w:rFonts w:ascii="Arial" w:eastAsia="Times New Roman" w:hAnsi="Arial" w:cs="Times New Roman"/>
        <w:sz w:val="16"/>
        <w:szCs w:val="16"/>
        <w:lang w:val="en-GB" w:eastAsia="en-GB"/>
      </w:rPr>
    </w:pPr>
    <w:r w:rsidRPr="00C2366F">
      <w:rPr>
        <w:rFonts w:ascii="Arial" w:eastAsia="Times New Roman" w:hAnsi="Arial" w:cs="Times New Roman"/>
        <w:sz w:val="16"/>
        <w:szCs w:val="16"/>
        <w:lang w:val="en-GB" w:eastAsia="en-GB"/>
      </w:rPr>
      <w:t>Author/s:</w:t>
    </w:r>
    <w:r>
      <w:rPr>
        <w:rFonts w:ascii="Arial" w:eastAsia="Times New Roman" w:hAnsi="Arial" w:cs="Times New Roman"/>
        <w:sz w:val="16"/>
        <w:szCs w:val="16"/>
        <w:lang w:val="en-GB" w:eastAsia="en-GB"/>
      </w:rPr>
      <w:t xml:space="preserve"> Anna Lartey</w:t>
    </w:r>
    <w:r w:rsidRPr="00C2366F">
      <w:rPr>
        <w:rFonts w:ascii="Arial" w:eastAsia="Times New Roman" w:hAnsi="Arial" w:cs="Times New Roman"/>
        <w:sz w:val="16"/>
        <w:szCs w:val="16"/>
        <w:lang w:val="en-GB" w:eastAsia="en-GB"/>
      </w:rPr>
      <w:t xml:space="preserve">                                            Author/s title:</w:t>
    </w:r>
    <w:r>
      <w:rPr>
        <w:rFonts w:ascii="Arial" w:eastAsia="Times New Roman" w:hAnsi="Arial" w:cs="Times New Roman"/>
        <w:sz w:val="16"/>
        <w:szCs w:val="16"/>
        <w:lang w:val="en-GB" w:eastAsia="en-GB"/>
      </w:rPr>
      <w:t xml:space="preserve"> Senior Diabetes Inpatient Nurse Educator</w:t>
    </w:r>
  </w:p>
  <w:p w14:paraId="4919C730" w14:textId="77777777" w:rsidR="00E51CFB" w:rsidRPr="00C2366F" w:rsidRDefault="00E51CFB" w:rsidP="00E51CFB">
    <w:pPr>
      <w:widowControl/>
      <w:tabs>
        <w:tab w:val="center" w:pos="4153"/>
        <w:tab w:val="right" w:pos="8306"/>
      </w:tabs>
      <w:rPr>
        <w:rFonts w:ascii="Arial" w:eastAsia="Times New Roman" w:hAnsi="Arial" w:cs="Times New Roman"/>
        <w:sz w:val="16"/>
        <w:szCs w:val="16"/>
        <w:lang w:val="en-GB" w:eastAsia="en-GB"/>
      </w:rPr>
    </w:pPr>
    <w:r w:rsidRPr="00C2366F">
      <w:rPr>
        <w:rFonts w:ascii="Arial" w:eastAsia="Times New Roman" w:hAnsi="Arial" w:cs="Times New Roman"/>
        <w:sz w:val="16"/>
        <w:szCs w:val="16"/>
        <w:lang w:val="en-GB" w:eastAsia="en-GB"/>
      </w:rPr>
      <w:t xml:space="preserve">Approved by:  </w:t>
    </w:r>
    <w:r>
      <w:rPr>
        <w:rFonts w:ascii="Arial" w:eastAsia="Times New Roman" w:hAnsi="Arial" w:cs="Times New Roman"/>
        <w:sz w:val="16"/>
        <w:szCs w:val="16"/>
        <w:lang w:val="en-GB" w:eastAsia="en-GB"/>
      </w:rPr>
      <w:t>PIF</w:t>
    </w:r>
    <w:r w:rsidRPr="00C2366F">
      <w:rPr>
        <w:rFonts w:ascii="Arial" w:eastAsia="Times New Roman" w:hAnsi="Arial" w:cs="Times New Roman"/>
        <w:sz w:val="16"/>
        <w:szCs w:val="16"/>
        <w:lang w:val="en-GB" w:eastAsia="en-GB"/>
      </w:rPr>
      <w:t xml:space="preserve">                                             </w:t>
    </w:r>
    <w:r>
      <w:rPr>
        <w:rFonts w:ascii="Arial" w:eastAsia="Times New Roman" w:hAnsi="Arial" w:cs="Times New Roman"/>
        <w:sz w:val="16"/>
        <w:szCs w:val="16"/>
        <w:lang w:val="en-GB" w:eastAsia="en-GB"/>
      </w:rPr>
      <w:t xml:space="preserve">     </w:t>
    </w:r>
    <w:r w:rsidRPr="00C2366F">
      <w:rPr>
        <w:rFonts w:ascii="Arial" w:eastAsia="Times New Roman" w:hAnsi="Arial" w:cs="Times New Roman"/>
        <w:sz w:val="16"/>
        <w:szCs w:val="16"/>
        <w:lang w:val="en-GB" w:eastAsia="en-GB"/>
      </w:rPr>
      <w:t>Date approved:</w:t>
    </w:r>
    <w:r w:rsidR="000E174F">
      <w:rPr>
        <w:rFonts w:ascii="Arial" w:eastAsia="Times New Roman" w:hAnsi="Arial" w:cs="Times New Roman"/>
        <w:sz w:val="16"/>
        <w:szCs w:val="16"/>
        <w:lang w:val="en-GB" w:eastAsia="en-GB"/>
      </w:rPr>
      <w:t xml:space="preserve"> 1</w:t>
    </w:r>
    <w:r w:rsidR="000E174F" w:rsidRPr="000E174F">
      <w:rPr>
        <w:rFonts w:ascii="Arial" w:eastAsia="Times New Roman" w:hAnsi="Arial" w:cs="Times New Roman"/>
        <w:sz w:val="16"/>
        <w:szCs w:val="16"/>
        <w:vertAlign w:val="superscript"/>
        <w:lang w:val="en-GB" w:eastAsia="en-GB"/>
      </w:rPr>
      <w:t>st</w:t>
    </w:r>
    <w:r w:rsidR="000E174F">
      <w:rPr>
        <w:rFonts w:ascii="Arial" w:eastAsia="Times New Roman" w:hAnsi="Arial" w:cs="Times New Roman"/>
        <w:sz w:val="16"/>
        <w:szCs w:val="16"/>
        <w:lang w:val="en-GB" w:eastAsia="en-GB"/>
      </w:rPr>
      <w:t xml:space="preserve"> June 2020</w:t>
    </w:r>
    <w:r w:rsidRPr="00C2366F">
      <w:rPr>
        <w:rFonts w:ascii="Arial" w:eastAsia="Times New Roman" w:hAnsi="Arial" w:cs="Times New Roman"/>
        <w:sz w:val="16"/>
        <w:szCs w:val="16"/>
        <w:lang w:val="en-GB" w:eastAsia="en-GB"/>
      </w:rPr>
      <w:t xml:space="preserve">               Review date:</w:t>
    </w:r>
    <w:r w:rsidR="000E174F">
      <w:rPr>
        <w:rFonts w:ascii="Arial" w:eastAsia="Times New Roman" w:hAnsi="Arial" w:cs="Times New Roman"/>
        <w:sz w:val="16"/>
        <w:szCs w:val="16"/>
        <w:lang w:val="en-GB" w:eastAsia="en-GB"/>
      </w:rPr>
      <w:t>1</w:t>
    </w:r>
    <w:r w:rsidR="000E174F" w:rsidRPr="000E174F">
      <w:rPr>
        <w:rFonts w:ascii="Arial" w:eastAsia="Times New Roman" w:hAnsi="Arial" w:cs="Times New Roman"/>
        <w:sz w:val="16"/>
        <w:szCs w:val="16"/>
        <w:vertAlign w:val="superscript"/>
        <w:lang w:val="en-GB" w:eastAsia="en-GB"/>
      </w:rPr>
      <w:t>st</w:t>
    </w:r>
    <w:r w:rsidR="000E174F">
      <w:rPr>
        <w:rFonts w:ascii="Arial" w:eastAsia="Times New Roman" w:hAnsi="Arial" w:cs="Times New Roman"/>
        <w:sz w:val="16"/>
        <w:szCs w:val="16"/>
        <w:lang w:val="en-GB" w:eastAsia="en-GB"/>
      </w:rPr>
      <w:t xml:space="preserve"> June 2022</w:t>
    </w:r>
    <w:r w:rsidRPr="00C2366F">
      <w:rPr>
        <w:rFonts w:ascii="Arial" w:eastAsia="Times New Roman" w:hAnsi="Arial" w:cs="Times New Roman"/>
        <w:sz w:val="16"/>
        <w:szCs w:val="16"/>
        <w:lang w:val="en-GB" w:eastAsia="en-GB"/>
      </w:rPr>
      <w:t xml:space="preserve"> </w:t>
    </w:r>
  </w:p>
  <w:p w14:paraId="7CFB4C02" w14:textId="77777777" w:rsidR="00C33470" w:rsidRDefault="00E51CFB" w:rsidP="00E51CFB">
    <w:pPr>
      <w:pStyle w:val="Footer"/>
    </w:pPr>
    <w:r w:rsidRPr="00C2366F">
      <w:rPr>
        <w:rFonts w:ascii="Arial" w:eastAsia="Times New Roman" w:hAnsi="Arial" w:cs="Times New Roman"/>
        <w:sz w:val="16"/>
        <w:szCs w:val="16"/>
        <w:lang w:val="en-GB" w:eastAsia="en-GB"/>
      </w:rPr>
      <w:t xml:space="preserve">Available via Trust Docs       </w:t>
    </w:r>
    <w:r>
      <w:rPr>
        <w:rFonts w:ascii="Arial" w:eastAsia="Times New Roman" w:hAnsi="Arial" w:cs="Times New Roman"/>
        <w:sz w:val="16"/>
        <w:szCs w:val="16"/>
        <w:lang w:val="en-GB" w:eastAsia="en-GB"/>
      </w:rPr>
      <w:t xml:space="preserve">      </w:t>
    </w:r>
    <w:r w:rsidRPr="00C2366F">
      <w:rPr>
        <w:rFonts w:ascii="Arial" w:eastAsia="Times New Roman" w:hAnsi="Arial" w:cs="Times New Roman"/>
        <w:sz w:val="16"/>
        <w:szCs w:val="16"/>
        <w:lang w:val="en-GB" w:eastAsia="en-GB"/>
      </w:rPr>
      <w:t xml:space="preserve">Version: </w:t>
    </w:r>
    <w:r>
      <w:rPr>
        <w:rFonts w:ascii="Arial" w:eastAsia="Times New Roman" w:hAnsi="Arial" w:cs="Times New Roman"/>
        <w:sz w:val="16"/>
        <w:szCs w:val="16"/>
        <w:lang w:val="en-GB" w:eastAsia="en-GB"/>
      </w:rPr>
      <w:t>1</w:t>
    </w:r>
    <w:r w:rsidRPr="00C2366F">
      <w:rPr>
        <w:rFonts w:ascii="Arial" w:eastAsia="Times New Roman" w:hAnsi="Arial" w:cs="Times New Roman"/>
        <w:sz w:val="16"/>
        <w:szCs w:val="16"/>
        <w:lang w:val="en-GB" w:eastAsia="en-GB"/>
      </w:rPr>
      <w:t xml:space="preserve">        </w:t>
    </w:r>
    <w:r>
      <w:rPr>
        <w:rFonts w:ascii="Arial" w:eastAsia="Times New Roman" w:hAnsi="Arial" w:cs="Times New Roman"/>
        <w:sz w:val="16"/>
        <w:szCs w:val="16"/>
        <w:lang w:val="en-GB" w:eastAsia="en-GB"/>
      </w:rPr>
      <w:t xml:space="preserve">   </w:t>
    </w:r>
    <w:r w:rsidRPr="00C2366F">
      <w:rPr>
        <w:rFonts w:ascii="Arial" w:eastAsia="Times New Roman" w:hAnsi="Arial" w:cs="Times New Roman"/>
        <w:sz w:val="16"/>
        <w:szCs w:val="16"/>
        <w:lang w:val="en-GB" w:eastAsia="en-GB"/>
      </w:rPr>
      <w:t>Trust Docs ID:</w:t>
    </w:r>
    <w:r w:rsidR="00C42438" w:rsidRPr="00C42438">
      <w:t xml:space="preserve"> </w:t>
    </w:r>
    <w:r w:rsidR="00C42438" w:rsidRPr="00C42438">
      <w:rPr>
        <w:rFonts w:ascii="Arial" w:eastAsia="Times New Roman" w:hAnsi="Arial" w:cs="Times New Roman"/>
        <w:sz w:val="16"/>
        <w:szCs w:val="16"/>
        <w:lang w:val="en-GB" w:eastAsia="en-GB"/>
      </w:rPr>
      <w:t>17483</w:t>
    </w:r>
    <w:r w:rsidRPr="00C2366F">
      <w:rPr>
        <w:rFonts w:ascii="Arial" w:eastAsia="Times New Roman" w:hAnsi="Arial" w:cs="Times New Roman"/>
        <w:i/>
        <w:sz w:val="16"/>
        <w:szCs w:val="16"/>
        <w:lang w:val="en-GB" w:eastAsia="en-GB"/>
      </w:rPr>
      <w:t xml:space="preserve">         </w:t>
    </w:r>
    <w:r w:rsidRPr="00C2366F">
      <w:rPr>
        <w:rFonts w:ascii="Arial" w:eastAsia="Times New Roman" w:hAnsi="Arial" w:cs="Times New Roman"/>
        <w:sz w:val="16"/>
        <w:szCs w:val="16"/>
        <w:lang w:val="en-GB" w:eastAsia="en-GB"/>
      </w:rPr>
      <w:t xml:space="preserve">                                    </w:t>
    </w:r>
    <w:r w:rsidR="00640DE5" w:rsidRPr="00640DE5">
      <w:rPr>
        <w:rFonts w:ascii="Arial" w:eastAsia="Times New Roman" w:hAnsi="Arial" w:cs="Times New Roman"/>
        <w:sz w:val="16"/>
        <w:szCs w:val="16"/>
        <w:lang w:val="en-GB" w:eastAsia="en-GB"/>
      </w:rPr>
      <w:t xml:space="preserve">Page </w:t>
    </w:r>
    <w:r w:rsidR="00640DE5" w:rsidRPr="00640DE5">
      <w:rPr>
        <w:rFonts w:ascii="Arial" w:eastAsia="Times New Roman" w:hAnsi="Arial" w:cs="Times New Roman"/>
        <w:b/>
        <w:sz w:val="16"/>
        <w:szCs w:val="16"/>
        <w:lang w:val="en-GB" w:eastAsia="en-GB"/>
      </w:rPr>
      <w:fldChar w:fldCharType="begin"/>
    </w:r>
    <w:r w:rsidR="00640DE5" w:rsidRPr="00640DE5">
      <w:rPr>
        <w:rFonts w:ascii="Arial" w:eastAsia="Times New Roman" w:hAnsi="Arial" w:cs="Times New Roman"/>
        <w:b/>
        <w:sz w:val="16"/>
        <w:szCs w:val="16"/>
        <w:lang w:val="en-GB" w:eastAsia="en-GB"/>
      </w:rPr>
      <w:instrText xml:space="preserve"> PAGE  \* Arabic  \* MERGEFORMAT </w:instrText>
    </w:r>
    <w:r w:rsidR="00640DE5" w:rsidRPr="00640DE5">
      <w:rPr>
        <w:rFonts w:ascii="Arial" w:eastAsia="Times New Roman" w:hAnsi="Arial" w:cs="Times New Roman"/>
        <w:b/>
        <w:sz w:val="16"/>
        <w:szCs w:val="16"/>
        <w:lang w:val="en-GB" w:eastAsia="en-GB"/>
      </w:rPr>
      <w:fldChar w:fldCharType="separate"/>
    </w:r>
    <w:r w:rsidR="00161DFD">
      <w:rPr>
        <w:rFonts w:ascii="Arial" w:eastAsia="Times New Roman" w:hAnsi="Arial" w:cs="Times New Roman"/>
        <w:b/>
        <w:noProof/>
        <w:sz w:val="16"/>
        <w:szCs w:val="16"/>
        <w:lang w:val="en-GB" w:eastAsia="en-GB"/>
      </w:rPr>
      <w:t>1</w:t>
    </w:r>
    <w:r w:rsidR="00640DE5" w:rsidRPr="00640DE5">
      <w:rPr>
        <w:rFonts w:ascii="Arial" w:eastAsia="Times New Roman" w:hAnsi="Arial" w:cs="Times New Roman"/>
        <w:b/>
        <w:sz w:val="16"/>
        <w:szCs w:val="16"/>
        <w:lang w:val="en-GB" w:eastAsia="en-GB"/>
      </w:rPr>
      <w:fldChar w:fldCharType="end"/>
    </w:r>
    <w:r w:rsidR="00640DE5" w:rsidRPr="00640DE5">
      <w:rPr>
        <w:rFonts w:ascii="Arial" w:eastAsia="Times New Roman" w:hAnsi="Arial" w:cs="Times New Roman"/>
        <w:sz w:val="16"/>
        <w:szCs w:val="16"/>
        <w:lang w:val="en-GB" w:eastAsia="en-GB"/>
      </w:rPr>
      <w:t xml:space="preserve"> of </w:t>
    </w:r>
    <w:r w:rsidR="00640DE5" w:rsidRPr="00640DE5">
      <w:rPr>
        <w:rFonts w:ascii="Arial" w:eastAsia="Times New Roman" w:hAnsi="Arial" w:cs="Times New Roman"/>
        <w:b/>
        <w:sz w:val="16"/>
        <w:szCs w:val="16"/>
        <w:lang w:val="en-GB" w:eastAsia="en-GB"/>
      </w:rPr>
      <w:fldChar w:fldCharType="begin"/>
    </w:r>
    <w:r w:rsidR="00640DE5" w:rsidRPr="00640DE5">
      <w:rPr>
        <w:rFonts w:ascii="Arial" w:eastAsia="Times New Roman" w:hAnsi="Arial" w:cs="Times New Roman"/>
        <w:b/>
        <w:sz w:val="16"/>
        <w:szCs w:val="16"/>
        <w:lang w:val="en-GB" w:eastAsia="en-GB"/>
      </w:rPr>
      <w:instrText xml:space="preserve"> NUMPAGES  \* Arabic  \* MERGEFORMAT </w:instrText>
    </w:r>
    <w:r w:rsidR="00640DE5" w:rsidRPr="00640DE5">
      <w:rPr>
        <w:rFonts w:ascii="Arial" w:eastAsia="Times New Roman" w:hAnsi="Arial" w:cs="Times New Roman"/>
        <w:b/>
        <w:sz w:val="16"/>
        <w:szCs w:val="16"/>
        <w:lang w:val="en-GB" w:eastAsia="en-GB"/>
      </w:rPr>
      <w:fldChar w:fldCharType="separate"/>
    </w:r>
    <w:r w:rsidR="00161DFD">
      <w:rPr>
        <w:rFonts w:ascii="Arial" w:eastAsia="Times New Roman" w:hAnsi="Arial" w:cs="Times New Roman"/>
        <w:b/>
        <w:noProof/>
        <w:sz w:val="16"/>
        <w:szCs w:val="16"/>
        <w:lang w:val="en-GB" w:eastAsia="en-GB"/>
      </w:rPr>
      <w:t>4</w:t>
    </w:r>
    <w:r w:rsidR="00640DE5" w:rsidRPr="00640DE5">
      <w:rPr>
        <w:rFonts w:ascii="Arial" w:eastAsia="Times New Roman" w:hAnsi="Arial" w:cs="Times New Roman"/>
        <w:b/>
        <w:sz w:val="16"/>
        <w:szCs w:val="16"/>
        <w:lang w:val="en-GB"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F7800" w14:textId="77777777" w:rsidR="00C42438" w:rsidRDefault="00C42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C6F7E" w14:textId="77777777" w:rsidR="00AE7220" w:rsidRDefault="00AE7220" w:rsidP="0077668A">
      <w:r>
        <w:separator/>
      </w:r>
    </w:p>
  </w:footnote>
  <w:footnote w:type="continuationSeparator" w:id="0">
    <w:p w14:paraId="468FD678" w14:textId="77777777" w:rsidR="00AE7220" w:rsidRDefault="00AE7220" w:rsidP="00776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DC0F5" w14:textId="77777777" w:rsidR="00C42438" w:rsidRDefault="00C42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E4007" w14:textId="77777777" w:rsidR="0077668A" w:rsidRDefault="00C2366F" w:rsidP="00C2366F">
    <w:pPr>
      <w:pStyle w:val="Header"/>
      <w:jc w:val="center"/>
    </w:pPr>
    <w:r w:rsidRPr="00C2366F">
      <w:rPr>
        <w:rFonts w:ascii="Calibri" w:eastAsia="Calibri" w:hAnsi="Calibri" w:cs="Times New Roman"/>
        <w:noProof/>
        <w:lang w:val="en-GB" w:eastAsia="en-GB"/>
      </w:rPr>
      <w:drawing>
        <wp:inline distT="0" distB="0" distL="0" distR="0" wp14:anchorId="3A78289F" wp14:editId="2EBB3EE5">
          <wp:extent cx="5731510" cy="643570"/>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31510" cy="6435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80AAD" w14:textId="77777777" w:rsidR="00C42438" w:rsidRDefault="00C424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2764" w14:textId="77777777" w:rsidR="002108D4" w:rsidRDefault="002108D4" w:rsidP="00C2366F">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4B4EE" w14:textId="77777777" w:rsidR="00F30353" w:rsidRDefault="00F30353">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749B4"/>
    <w:multiLevelType w:val="hybridMultilevel"/>
    <w:tmpl w:val="F4A4CF7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438C0ED0"/>
    <w:multiLevelType w:val="multilevel"/>
    <w:tmpl w:val="2FF4F5B2"/>
    <w:lvl w:ilvl="0">
      <w:start w:val="1"/>
      <w:numFmt w:val="bullet"/>
      <w:lvlText w:val=""/>
      <w:lvlJc w:val="left"/>
      <w:pPr>
        <w:ind w:left="720" w:hanging="360"/>
      </w:pPr>
      <w:rPr>
        <w:rFonts w:ascii="Symbol" w:hAnsi="Symbol" w:hint="default"/>
      </w:rPr>
    </w:lvl>
    <w:lvl w:ilvl="1">
      <w:start w:val="4"/>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D5128A"/>
    <w:multiLevelType w:val="hybridMultilevel"/>
    <w:tmpl w:val="0D3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D296C"/>
    <w:multiLevelType w:val="hybridMultilevel"/>
    <w:tmpl w:val="0DBA1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04"/>
    <w:rsid w:val="000734C5"/>
    <w:rsid w:val="000E174F"/>
    <w:rsid w:val="000F63B1"/>
    <w:rsid w:val="00130AF5"/>
    <w:rsid w:val="00161DFD"/>
    <w:rsid w:val="001923A8"/>
    <w:rsid w:val="002108D4"/>
    <w:rsid w:val="00293254"/>
    <w:rsid w:val="003577DE"/>
    <w:rsid w:val="0036125A"/>
    <w:rsid w:val="003B2F24"/>
    <w:rsid w:val="003B730C"/>
    <w:rsid w:val="003C5480"/>
    <w:rsid w:val="003D6079"/>
    <w:rsid w:val="003F13E5"/>
    <w:rsid w:val="00455BEF"/>
    <w:rsid w:val="004C3769"/>
    <w:rsid w:val="004C6816"/>
    <w:rsid w:val="004D1893"/>
    <w:rsid w:val="00516CE0"/>
    <w:rsid w:val="00640DE5"/>
    <w:rsid w:val="006677B6"/>
    <w:rsid w:val="006B1A2E"/>
    <w:rsid w:val="006E4932"/>
    <w:rsid w:val="0077668A"/>
    <w:rsid w:val="008650E9"/>
    <w:rsid w:val="008955D5"/>
    <w:rsid w:val="00924244"/>
    <w:rsid w:val="009C40B6"/>
    <w:rsid w:val="00AA4B78"/>
    <w:rsid w:val="00AE7220"/>
    <w:rsid w:val="00B21E2F"/>
    <w:rsid w:val="00B25804"/>
    <w:rsid w:val="00B30359"/>
    <w:rsid w:val="00BA040C"/>
    <w:rsid w:val="00BB5DAD"/>
    <w:rsid w:val="00BC30F4"/>
    <w:rsid w:val="00C2366F"/>
    <w:rsid w:val="00C33470"/>
    <w:rsid w:val="00C42438"/>
    <w:rsid w:val="00CB38C9"/>
    <w:rsid w:val="00CE3CA5"/>
    <w:rsid w:val="00D36AAA"/>
    <w:rsid w:val="00E171AE"/>
    <w:rsid w:val="00E51CFB"/>
    <w:rsid w:val="00ED4DAA"/>
    <w:rsid w:val="00F30353"/>
    <w:rsid w:val="00F312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B782E8"/>
  <w15:docId w15:val="{E1097CCF-4B9F-2640-8CBA-8DF4072E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668A"/>
    <w:pPr>
      <w:tabs>
        <w:tab w:val="center" w:pos="4680"/>
        <w:tab w:val="right" w:pos="9360"/>
      </w:tabs>
    </w:pPr>
  </w:style>
  <w:style w:type="character" w:customStyle="1" w:styleId="HeaderChar">
    <w:name w:val="Header Char"/>
    <w:basedOn w:val="DefaultParagraphFont"/>
    <w:link w:val="Header"/>
    <w:uiPriority w:val="99"/>
    <w:rsid w:val="0077668A"/>
  </w:style>
  <w:style w:type="paragraph" w:styleId="Footer">
    <w:name w:val="footer"/>
    <w:basedOn w:val="Normal"/>
    <w:link w:val="FooterChar"/>
    <w:uiPriority w:val="99"/>
    <w:unhideWhenUsed/>
    <w:rsid w:val="0077668A"/>
    <w:pPr>
      <w:tabs>
        <w:tab w:val="center" w:pos="4680"/>
        <w:tab w:val="right" w:pos="9360"/>
      </w:tabs>
    </w:pPr>
  </w:style>
  <w:style w:type="character" w:customStyle="1" w:styleId="FooterChar">
    <w:name w:val="Footer Char"/>
    <w:basedOn w:val="DefaultParagraphFont"/>
    <w:link w:val="Footer"/>
    <w:uiPriority w:val="99"/>
    <w:rsid w:val="0077668A"/>
  </w:style>
  <w:style w:type="paragraph" w:styleId="NoSpacing">
    <w:name w:val="No Spacing"/>
    <w:uiPriority w:val="1"/>
    <w:qFormat/>
    <w:rsid w:val="0077668A"/>
  </w:style>
  <w:style w:type="character" w:styleId="Hyperlink">
    <w:name w:val="Hyperlink"/>
    <w:basedOn w:val="DefaultParagraphFont"/>
    <w:uiPriority w:val="99"/>
    <w:unhideWhenUsed/>
    <w:rsid w:val="00F30353"/>
    <w:rPr>
      <w:color w:val="0000FF"/>
      <w:u w:val="single"/>
    </w:rPr>
  </w:style>
  <w:style w:type="paragraph" w:customStyle="1" w:styleId="Default">
    <w:name w:val="Default"/>
    <w:rsid w:val="00516CE0"/>
    <w:pPr>
      <w:widowControl/>
      <w:autoSpaceDE w:val="0"/>
      <w:autoSpaceDN w:val="0"/>
      <w:adjustRightInd w:val="0"/>
    </w:pPr>
    <w:rPr>
      <w:rFonts w:ascii="Arial" w:eastAsiaTheme="minorEastAsia" w:hAnsi="Arial" w:cs="Arial"/>
      <w:color w:val="000000"/>
      <w:sz w:val="24"/>
      <w:szCs w:val="24"/>
    </w:rPr>
  </w:style>
  <w:style w:type="paragraph" w:styleId="BalloonText">
    <w:name w:val="Balloon Text"/>
    <w:basedOn w:val="Normal"/>
    <w:link w:val="BalloonTextChar"/>
    <w:uiPriority w:val="99"/>
    <w:semiHidden/>
    <w:unhideWhenUsed/>
    <w:rsid w:val="00C2366F"/>
    <w:rPr>
      <w:rFonts w:ascii="Tahoma" w:hAnsi="Tahoma" w:cs="Tahoma"/>
      <w:sz w:val="16"/>
      <w:szCs w:val="16"/>
    </w:rPr>
  </w:style>
  <w:style w:type="character" w:customStyle="1" w:styleId="BalloonTextChar">
    <w:name w:val="Balloon Text Char"/>
    <w:basedOn w:val="DefaultParagraphFont"/>
    <w:link w:val="BalloonText"/>
    <w:uiPriority w:val="99"/>
    <w:semiHidden/>
    <w:rsid w:val="00C2366F"/>
    <w:rPr>
      <w:rFonts w:ascii="Tahoma" w:hAnsi="Tahoma" w:cs="Tahoma"/>
      <w:sz w:val="16"/>
      <w:szCs w:val="16"/>
    </w:rPr>
  </w:style>
  <w:style w:type="table" w:customStyle="1" w:styleId="TableGrid2">
    <w:name w:val="Table Grid2"/>
    <w:basedOn w:val="TableNormal"/>
    <w:next w:val="TableGrid"/>
    <w:uiPriority w:val="59"/>
    <w:rsid w:val="00C2366F"/>
    <w:pPr>
      <w:widowControl/>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3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791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elsiebertramdiabetescentre.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diabetes.org.uk/"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Gestational Diabetes: A Guide to Insulin in Pregnancy</vt:lpstr>
    </vt:vector>
  </TitlesOfParts>
  <Company>Norfolk &amp; Norwich University NHS Foundation Trust</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Gestational Diabetes: A Guide to Insulin in Pregnancy</dc:title>
  <dc:creator>Abbie Baker</dc:creator>
  <cp:lastModifiedBy>Microsoft Office User</cp:lastModifiedBy>
  <cp:revision>2</cp:revision>
  <dcterms:created xsi:type="dcterms:W3CDTF">2020-06-01T12:41:00Z</dcterms:created>
  <dcterms:modified xsi:type="dcterms:W3CDTF">2020-06-01T12:41:00Z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LastSaved">
    <vt:filetime>2020-05-11T00:00:00Z</vt:filetime>
  </property>
</Properties>
</file>